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1371F" w14:textId="3AABA8AB" w:rsidR="00917074" w:rsidRPr="00917074" w:rsidRDefault="00BB0377" w:rsidP="009A699C">
      <w:pPr>
        <w:pStyle w:val="Cmsor2"/>
        <w:shd w:val="clear" w:color="auto" w:fill="FFFFFF"/>
        <w:tabs>
          <w:tab w:val="clear" w:pos="576"/>
        </w:tabs>
        <w:spacing w:before="0" w:after="0" w:line="276" w:lineRule="auto"/>
        <w:ind w:left="0" w:firstLine="0"/>
        <w:jc w:val="center"/>
        <w:rPr>
          <w:sz w:val="24"/>
          <w:szCs w:val="24"/>
        </w:rPr>
      </w:pPr>
      <w:r>
        <w:rPr>
          <w:sz w:val="28"/>
          <w:szCs w:val="24"/>
        </w:rPr>
        <w:t>„</w:t>
      </w:r>
      <w:r w:rsidR="00205FD1">
        <w:rPr>
          <w:sz w:val="28"/>
          <w:szCs w:val="24"/>
        </w:rPr>
        <w:t>HATOS</w:t>
      </w:r>
      <w:r w:rsidRPr="00BB0377">
        <w:rPr>
          <w:sz w:val="28"/>
          <w:szCs w:val="24"/>
        </w:rPr>
        <w:t xml:space="preserve">LOTTÓ </w:t>
      </w:r>
      <w:r w:rsidR="00205FD1">
        <w:rPr>
          <w:sz w:val="28"/>
          <w:szCs w:val="24"/>
        </w:rPr>
        <w:t xml:space="preserve">30. </w:t>
      </w:r>
      <w:r w:rsidRPr="00BB0377">
        <w:rPr>
          <w:sz w:val="28"/>
          <w:szCs w:val="24"/>
        </w:rPr>
        <w:t>SZÜLETÉSNAP</w:t>
      </w:r>
      <w:r w:rsidR="00205FD1">
        <w:rPr>
          <w:sz w:val="28"/>
          <w:szCs w:val="24"/>
        </w:rPr>
        <w:t>I SZUPERKONCERT</w:t>
      </w:r>
      <w:r>
        <w:rPr>
          <w:sz w:val="28"/>
          <w:szCs w:val="24"/>
        </w:rPr>
        <w:t>”</w:t>
      </w:r>
    </w:p>
    <w:p w14:paraId="63FB01EE" w14:textId="77B895A1" w:rsidR="002144F4" w:rsidRPr="00B20F44" w:rsidRDefault="002144F4" w:rsidP="009A699C">
      <w:pPr>
        <w:pStyle w:val="Cmsor2"/>
        <w:shd w:val="clear" w:color="auto" w:fill="FFFFFF"/>
        <w:tabs>
          <w:tab w:val="clear" w:pos="576"/>
        </w:tabs>
        <w:spacing w:before="0" w:after="0" w:line="276" w:lineRule="auto"/>
        <w:ind w:left="0" w:firstLine="0"/>
        <w:jc w:val="center"/>
        <w:rPr>
          <w:sz w:val="24"/>
          <w:szCs w:val="24"/>
        </w:rPr>
      </w:pPr>
      <w:r w:rsidRPr="00B20F44">
        <w:rPr>
          <w:sz w:val="28"/>
          <w:szCs w:val="24"/>
        </w:rPr>
        <w:t>HÁZIREND</w:t>
      </w:r>
    </w:p>
    <w:p w14:paraId="2F85E38D" w14:textId="77777777" w:rsidR="00CD4BD4" w:rsidRDefault="00CD4BD4" w:rsidP="009A699C">
      <w:pPr>
        <w:pStyle w:val="NormlWeb"/>
        <w:shd w:val="clear" w:color="auto" w:fill="FFFFFF"/>
        <w:spacing w:before="0" w:after="0" w:line="276" w:lineRule="auto"/>
        <w:jc w:val="both"/>
        <w:rPr>
          <w:b/>
        </w:rPr>
      </w:pPr>
    </w:p>
    <w:p w14:paraId="3E7754C4" w14:textId="77777777" w:rsidR="00CD4BD4" w:rsidRDefault="00CD4BD4" w:rsidP="009A699C">
      <w:pPr>
        <w:pStyle w:val="NormlWeb"/>
        <w:shd w:val="clear" w:color="auto" w:fill="FFFFFF"/>
        <w:spacing w:before="0" w:after="0" w:line="276" w:lineRule="auto"/>
        <w:jc w:val="both"/>
        <w:rPr>
          <w:b/>
        </w:rPr>
      </w:pPr>
    </w:p>
    <w:p w14:paraId="02FBB40E" w14:textId="77777777" w:rsidR="00CD4BD4" w:rsidRDefault="00CD4BD4" w:rsidP="009A699C">
      <w:pPr>
        <w:pStyle w:val="NormlWeb"/>
        <w:shd w:val="clear" w:color="auto" w:fill="FFFFFF"/>
        <w:spacing w:before="0" w:after="0" w:line="276" w:lineRule="auto"/>
        <w:jc w:val="both"/>
        <w:rPr>
          <w:b/>
        </w:rPr>
      </w:pPr>
    </w:p>
    <w:p w14:paraId="0D373031" w14:textId="77777777" w:rsidR="002144F4" w:rsidRPr="00B20F44" w:rsidRDefault="002144F4" w:rsidP="009A699C">
      <w:pPr>
        <w:pStyle w:val="NormlWeb"/>
        <w:shd w:val="clear" w:color="auto" w:fill="FFFFFF"/>
        <w:spacing w:before="0" w:after="0" w:line="276" w:lineRule="auto"/>
        <w:jc w:val="both"/>
        <w:rPr>
          <w:b/>
        </w:rPr>
      </w:pPr>
      <w:r w:rsidRPr="00B20F44">
        <w:rPr>
          <w:b/>
        </w:rPr>
        <w:t>KEDVES LÁTOGATÓ!</w:t>
      </w:r>
    </w:p>
    <w:p w14:paraId="194076A3" w14:textId="77777777" w:rsidR="002144F4" w:rsidRDefault="002144F4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5914037A" w14:textId="66726915" w:rsidR="002144F4" w:rsidRPr="00E318FA" w:rsidRDefault="002144F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>
        <w:rPr>
          <w:bCs/>
        </w:rPr>
        <w:t xml:space="preserve">A </w:t>
      </w:r>
      <w:r w:rsidR="009A699C" w:rsidRPr="009A699C">
        <w:rPr>
          <w:bCs/>
        </w:rPr>
        <w:t>Szerencsejáték Zártkörűen Működő Részvénytársaság</w:t>
      </w:r>
      <w:r w:rsidR="009A699C">
        <w:rPr>
          <w:bCs/>
        </w:rPr>
        <w:t xml:space="preserve"> (</w:t>
      </w:r>
      <w:r w:rsidR="009A699C" w:rsidRPr="009A699C">
        <w:rPr>
          <w:bCs/>
        </w:rPr>
        <w:t>1015 Budapest, Csalogány u. 30-32</w:t>
      </w:r>
      <w:r w:rsidR="009A699C">
        <w:rPr>
          <w:bCs/>
        </w:rPr>
        <w:t>., a</w:t>
      </w:r>
      <w:r w:rsidR="009A699C" w:rsidRPr="009A699C">
        <w:rPr>
          <w:bCs/>
        </w:rPr>
        <w:t>dószám</w:t>
      </w:r>
      <w:r w:rsidR="00435F33">
        <w:rPr>
          <w:bCs/>
        </w:rPr>
        <w:t xml:space="preserve">: </w:t>
      </w:r>
      <w:r w:rsidR="009A699C" w:rsidRPr="009A699C">
        <w:rPr>
          <w:bCs/>
        </w:rPr>
        <w:t>10580204-2-44</w:t>
      </w:r>
      <w:r w:rsidR="009A699C">
        <w:rPr>
          <w:bCs/>
        </w:rPr>
        <w:t xml:space="preserve">, </w:t>
      </w:r>
      <w:r w:rsidRPr="00CC162E">
        <w:rPr>
          <w:bCs/>
        </w:rPr>
        <w:t>Sz</w:t>
      </w:r>
      <w:r w:rsidR="009A699C">
        <w:rPr>
          <w:bCs/>
        </w:rPr>
        <w:t>ervező</w:t>
      </w:r>
      <w:r w:rsidRPr="00CC162E">
        <w:rPr>
          <w:bCs/>
        </w:rPr>
        <w:t xml:space="preserve">) </w:t>
      </w:r>
      <w:r>
        <w:rPr>
          <w:bCs/>
        </w:rPr>
        <w:t xml:space="preserve">által szervezett </w:t>
      </w:r>
      <w:r w:rsidR="009A699C">
        <w:rPr>
          <w:bCs/>
        </w:rPr>
        <w:t>„</w:t>
      </w:r>
      <w:r w:rsidR="00205FD1">
        <w:rPr>
          <w:bCs/>
        </w:rPr>
        <w:t>Hatosl</w:t>
      </w:r>
      <w:r w:rsidR="00BB0377" w:rsidRPr="00BB0377">
        <w:rPr>
          <w:bCs/>
        </w:rPr>
        <w:t xml:space="preserve">ottó </w:t>
      </w:r>
      <w:r w:rsidR="00205FD1">
        <w:rPr>
          <w:bCs/>
        </w:rPr>
        <w:t xml:space="preserve">30. </w:t>
      </w:r>
      <w:r w:rsidR="00435F33">
        <w:rPr>
          <w:bCs/>
        </w:rPr>
        <w:t>S</w:t>
      </w:r>
      <w:r w:rsidR="00BB0377" w:rsidRPr="00BB0377">
        <w:rPr>
          <w:bCs/>
        </w:rPr>
        <w:t>zületésnap</w:t>
      </w:r>
      <w:r w:rsidR="00205FD1">
        <w:rPr>
          <w:bCs/>
        </w:rPr>
        <w:t>i Szuperkoncert</w:t>
      </w:r>
      <w:r w:rsidR="009A699C">
        <w:rPr>
          <w:bCs/>
        </w:rPr>
        <w:t xml:space="preserve">” </w:t>
      </w:r>
      <w:r>
        <w:rPr>
          <w:bCs/>
        </w:rPr>
        <w:t xml:space="preserve">(Rendezvény) jelen házirendje a </w:t>
      </w:r>
      <w:r w:rsidRPr="00CC162E">
        <w:rPr>
          <w:bCs/>
        </w:rPr>
        <w:t xml:space="preserve">Rendezvényre vonatkozó kötelező </w:t>
      </w:r>
      <w:r>
        <w:rPr>
          <w:bCs/>
        </w:rPr>
        <w:t xml:space="preserve">belépési és </w:t>
      </w:r>
      <w:r w:rsidRPr="00CC162E">
        <w:rPr>
          <w:bCs/>
        </w:rPr>
        <w:t xml:space="preserve">magatartási szabályokat </w:t>
      </w:r>
      <w:r>
        <w:rPr>
          <w:bCs/>
        </w:rPr>
        <w:t>tartalmazza</w:t>
      </w:r>
      <w:r w:rsidRPr="00CC162E">
        <w:rPr>
          <w:bCs/>
        </w:rPr>
        <w:t>.</w:t>
      </w:r>
      <w:r w:rsidR="00107316">
        <w:rPr>
          <w:bCs/>
        </w:rPr>
        <w:t xml:space="preserve"> A Rendezvény lebonyolítója a VOLT Produkció </w:t>
      </w:r>
      <w:r w:rsidR="00D4239C">
        <w:rPr>
          <w:bCs/>
        </w:rPr>
        <w:t>Korlátolt Felelősségű Társaság (</w:t>
      </w:r>
      <w:r w:rsidR="006471E5" w:rsidRPr="006471E5">
        <w:rPr>
          <w:bCs/>
        </w:rPr>
        <w:t>1033 Budapest, Hajógyári sziget 23796/58</w:t>
      </w:r>
      <w:r w:rsidR="006471E5">
        <w:rPr>
          <w:bCs/>
        </w:rPr>
        <w:t xml:space="preserve">), biztonsági szolgáltatója a </w:t>
      </w:r>
      <w:r w:rsidR="005227F7" w:rsidRPr="005227F7">
        <w:rPr>
          <w:bCs/>
        </w:rPr>
        <w:t>VALTON-SEC</w:t>
      </w:r>
      <w:r w:rsidR="005227F7" w:rsidRPr="005227F7">
        <w:t xml:space="preserve"> </w:t>
      </w:r>
      <w:r w:rsidR="005227F7" w:rsidRPr="005227F7">
        <w:rPr>
          <w:bCs/>
        </w:rPr>
        <w:t>Korlátolt Felelősségű Társaság</w:t>
      </w:r>
      <w:r w:rsidR="005227F7">
        <w:rPr>
          <w:bCs/>
        </w:rPr>
        <w:t xml:space="preserve"> </w:t>
      </w:r>
      <w:r w:rsidR="0024285E">
        <w:rPr>
          <w:bCs/>
        </w:rPr>
        <w:t>(</w:t>
      </w:r>
      <w:r w:rsidR="0024285E" w:rsidRPr="0024285E">
        <w:rPr>
          <w:bCs/>
        </w:rPr>
        <w:t>1124 Budapest, Hegyalja út 109</w:t>
      </w:r>
      <w:r w:rsidR="0024285E">
        <w:rPr>
          <w:bCs/>
        </w:rPr>
        <w:t>.)</w:t>
      </w:r>
    </w:p>
    <w:p w14:paraId="6FD639B8" w14:textId="77777777" w:rsidR="002144F4" w:rsidRPr="00E318FA" w:rsidRDefault="002144F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08713AA3" w14:textId="730E1EE0" w:rsidR="002144F4" w:rsidRPr="00E318FA" w:rsidRDefault="002144F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E318FA">
        <w:rPr>
          <w:bCs/>
        </w:rPr>
        <w:t xml:space="preserve">A Rendezvény helyszíne: </w:t>
      </w:r>
      <w:r w:rsidR="00435F33">
        <w:rPr>
          <w:rStyle w:val="st"/>
        </w:rPr>
        <w:t>Budapest, Hősök tere</w:t>
      </w:r>
    </w:p>
    <w:p w14:paraId="7AE33D2D" w14:textId="47A058FF" w:rsidR="002144F4" w:rsidRPr="00E318FA" w:rsidRDefault="002144F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E318FA">
        <w:rPr>
          <w:bCs/>
        </w:rPr>
        <w:t>A Rendezvény időtartama: 201</w:t>
      </w:r>
      <w:r w:rsidR="006924B0">
        <w:rPr>
          <w:bCs/>
        </w:rPr>
        <w:t>8</w:t>
      </w:r>
      <w:r w:rsidRPr="00E318FA">
        <w:rPr>
          <w:bCs/>
        </w:rPr>
        <w:t>.</w:t>
      </w:r>
      <w:r w:rsidR="00D11766" w:rsidRPr="00E318FA">
        <w:rPr>
          <w:bCs/>
        </w:rPr>
        <w:t xml:space="preserve"> </w:t>
      </w:r>
      <w:r w:rsidR="00435F33">
        <w:rPr>
          <w:bCs/>
        </w:rPr>
        <w:t>november 2</w:t>
      </w:r>
      <w:r w:rsidR="006924B0">
        <w:rPr>
          <w:bCs/>
        </w:rPr>
        <w:t>4</w:t>
      </w:r>
      <w:r w:rsidR="00B2296B">
        <w:rPr>
          <w:bCs/>
        </w:rPr>
        <w:t>.</w:t>
      </w:r>
      <w:r w:rsidR="00CC6254">
        <w:rPr>
          <w:bCs/>
        </w:rPr>
        <w:t xml:space="preserve"> 17:00 és 22:00 óra között</w:t>
      </w:r>
    </w:p>
    <w:p w14:paraId="7AAEEFDD" w14:textId="77777777" w:rsidR="000A6E26" w:rsidRPr="00E318FA" w:rsidRDefault="000A6E26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2434EFB1" w14:textId="77777777" w:rsidR="00CC162E" w:rsidRPr="00E318FA" w:rsidRDefault="00CC162E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1DDC1D43" w14:textId="4BA87CAE" w:rsidR="00DF683D" w:rsidRPr="00B20F44" w:rsidRDefault="006E7E14" w:rsidP="009A699C">
      <w:pPr>
        <w:pStyle w:val="NormlWeb"/>
        <w:shd w:val="clear" w:color="auto" w:fill="FFFFFF"/>
        <w:spacing w:before="0" w:after="0" w:line="276" w:lineRule="auto"/>
        <w:jc w:val="both"/>
      </w:pPr>
      <w:r>
        <w:rPr>
          <w:b/>
          <w:bCs/>
        </w:rPr>
        <w:t xml:space="preserve">I. </w:t>
      </w:r>
      <w:r w:rsidR="00075A35">
        <w:rPr>
          <w:b/>
          <w:bCs/>
        </w:rPr>
        <w:t xml:space="preserve">RÉSZVÉTEL </w:t>
      </w:r>
      <w:r w:rsidR="00E96906">
        <w:rPr>
          <w:b/>
          <w:bCs/>
        </w:rPr>
        <w:t>A RENDEZVÉNY</w:t>
      </w:r>
      <w:r w:rsidR="00075A35">
        <w:rPr>
          <w:b/>
          <w:bCs/>
        </w:rPr>
        <w:t>EN</w:t>
      </w:r>
    </w:p>
    <w:p w14:paraId="205B6384" w14:textId="77777777" w:rsidR="00E96906" w:rsidRDefault="00E96906" w:rsidP="009D3FA7">
      <w:pPr>
        <w:pStyle w:val="NormlWeb"/>
        <w:shd w:val="clear" w:color="auto" w:fill="FFFFFF"/>
        <w:spacing w:before="0" w:after="0" w:line="276" w:lineRule="auto"/>
        <w:jc w:val="both"/>
      </w:pPr>
    </w:p>
    <w:p w14:paraId="6D058010" w14:textId="19C3FB3A" w:rsidR="00DF683D" w:rsidRDefault="006E7E14" w:rsidP="009D3FA7">
      <w:pPr>
        <w:pStyle w:val="NormlWeb"/>
        <w:shd w:val="clear" w:color="auto" w:fill="FFFFFF"/>
        <w:spacing w:before="0" w:after="0" w:line="276" w:lineRule="auto"/>
        <w:jc w:val="both"/>
      </w:pPr>
      <w:r w:rsidRPr="006E7E14">
        <w:rPr>
          <w:b/>
        </w:rPr>
        <w:t xml:space="preserve">1./ </w:t>
      </w:r>
      <w:r w:rsidR="00DF683D" w:rsidRPr="00CC162E">
        <w:t xml:space="preserve">A Rendezvényre </w:t>
      </w:r>
      <w:r w:rsidR="00CC6254">
        <w:t xml:space="preserve">a </w:t>
      </w:r>
      <w:r w:rsidR="00DF683D" w:rsidRPr="00CC162E">
        <w:t>belép</w:t>
      </w:r>
      <w:r w:rsidR="00CC6254">
        <w:t>és ingyenes.</w:t>
      </w:r>
      <w:r w:rsidR="00E34365" w:rsidRPr="00E34365">
        <w:t xml:space="preserve"> </w:t>
      </w:r>
      <w:r w:rsidR="00E34365">
        <w:t>Tizenn</w:t>
      </w:r>
      <w:r w:rsidR="00075A35">
        <w:t>eg</w:t>
      </w:r>
      <w:r w:rsidR="00E34365">
        <w:t>y</w:t>
      </w:r>
      <w:r w:rsidR="00075A35">
        <w:t>e</w:t>
      </w:r>
      <w:r w:rsidR="00E34365">
        <w:t xml:space="preserve">dik </w:t>
      </w:r>
      <w:r w:rsidR="00E34365" w:rsidRPr="00E34365">
        <w:t xml:space="preserve">életévét még nem betöltött személy csak </w:t>
      </w:r>
      <w:r w:rsidR="00E34365">
        <w:t xml:space="preserve">nagykorú </w:t>
      </w:r>
      <w:r w:rsidR="00E34365" w:rsidRPr="00E34365">
        <w:t xml:space="preserve">kísérővel tartózkodhat a </w:t>
      </w:r>
      <w:r w:rsidR="00E34365">
        <w:t>R</w:t>
      </w:r>
      <w:r w:rsidR="00E34365" w:rsidRPr="00E34365">
        <w:t>endezvény területén.</w:t>
      </w:r>
    </w:p>
    <w:p w14:paraId="070EE019" w14:textId="77777777" w:rsidR="002164F6" w:rsidRPr="00CC162E" w:rsidRDefault="002164F6" w:rsidP="00075A35">
      <w:pPr>
        <w:pStyle w:val="NormlWeb"/>
        <w:shd w:val="clear" w:color="auto" w:fill="FFFFFF"/>
        <w:spacing w:before="0" w:after="0" w:line="276" w:lineRule="auto"/>
        <w:jc w:val="both"/>
      </w:pPr>
    </w:p>
    <w:p w14:paraId="60B7E357" w14:textId="05ED65E8" w:rsidR="00985A44" w:rsidRDefault="006E7E14" w:rsidP="009D3FA7">
      <w:pPr>
        <w:pStyle w:val="NormlWeb"/>
        <w:shd w:val="clear" w:color="auto" w:fill="FFFFFF"/>
        <w:spacing w:before="0" w:after="0" w:line="276" w:lineRule="auto"/>
        <w:jc w:val="both"/>
      </w:pPr>
      <w:r w:rsidRPr="00E12CA3">
        <w:rPr>
          <w:b/>
        </w:rPr>
        <w:t xml:space="preserve">2./ </w:t>
      </w:r>
      <w:r w:rsidR="007C0CFA">
        <w:t>A rendezvény látogatói a Rendezvény területét érkezési sorrendben töltik fel. Ez alól kivételt képez</w:t>
      </w:r>
      <w:r w:rsidR="00075A35">
        <w:t>nek</w:t>
      </w:r>
      <w:r w:rsidR="007C0CFA">
        <w:t xml:space="preserve"> a mozgáskorlátozottak számára kialakított területek, továbbá a szervezői területek, amelyekre </w:t>
      </w:r>
      <w:r w:rsidR="0087464B">
        <w:t xml:space="preserve">csak előzetes </w:t>
      </w:r>
      <w:r w:rsidR="007C0CFA">
        <w:t>akkreditáció</w:t>
      </w:r>
      <w:r w:rsidR="0087464B">
        <w:t>val</w:t>
      </w:r>
      <w:r w:rsidR="007C0CFA">
        <w:t xml:space="preserve"> </w:t>
      </w:r>
      <w:r w:rsidR="0087464B">
        <w:t xml:space="preserve">lehetséges a </w:t>
      </w:r>
      <w:r w:rsidR="007C0CFA">
        <w:t>beléptetés.</w:t>
      </w:r>
      <w:bookmarkStart w:id="0" w:name="_GoBack"/>
      <w:bookmarkEnd w:id="0"/>
    </w:p>
    <w:p w14:paraId="52D7BDBC" w14:textId="77777777" w:rsidR="009D3FA7" w:rsidRPr="000847DF" w:rsidRDefault="009D3FA7" w:rsidP="009D3FA7">
      <w:pPr>
        <w:pStyle w:val="NormlWeb"/>
        <w:shd w:val="clear" w:color="auto" w:fill="FFFFFF"/>
        <w:spacing w:before="0" w:after="0" w:line="276" w:lineRule="auto"/>
        <w:jc w:val="both"/>
      </w:pPr>
    </w:p>
    <w:p w14:paraId="5A3B3119" w14:textId="4F3EAFE9" w:rsidR="008C048E" w:rsidRPr="002144F4" w:rsidRDefault="008C048E" w:rsidP="009D3FA7">
      <w:pPr>
        <w:pStyle w:val="NormlWeb"/>
        <w:shd w:val="clear" w:color="auto" w:fill="FFFFFF"/>
        <w:spacing w:before="0" w:after="0" w:line="276" w:lineRule="auto"/>
        <w:jc w:val="both"/>
      </w:pPr>
      <w:r w:rsidRPr="00F720F9">
        <w:rPr>
          <w:b/>
        </w:rPr>
        <w:t xml:space="preserve">3./ </w:t>
      </w:r>
      <w:r w:rsidR="00F720F9" w:rsidRPr="00F720F9">
        <w:t xml:space="preserve">A </w:t>
      </w:r>
      <w:r w:rsidR="009D3FA7">
        <w:t xml:space="preserve">Szervező </w:t>
      </w:r>
      <w:r w:rsidR="00F720F9" w:rsidRPr="00F720F9">
        <w:t>a Rendezvény</w:t>
      </w:r>
      <w:r w:rsidR="00014EC2" w:rsidRPr="00F720F9">
        <w:t xml:space="preserve"> biztonságos lebonyolítása érdekében fenntartja a</w:t>
      </w:r>
      <w:r w:rsidR="00F720F9" w:rsidRPr="00F720F9">
        <w:t xml:space="preserve"> jogot arra, hogy a Rendezvény</w:t>
      </w:r>
      <w:r w:rsidR="00014EC2" w:rsidRPr="00F720F9">
        <w:t xml:space="preserve"> területére bevihető tárgyakat, eszközöket korlátozza. Így különösen </w:t>
      </w:r>
      <w:r w:rsidR="00F720F9" w:rsidRPr="00F720F9">
        <w:t>tilos a</w:t>
      </w:r>
      <w:r w:rsidRPr="00F720F9">
        <w:t xml:space="preserve"> Rendezvény területére kábítószert, pirotechnikai eszközt, üvegtárgyat, robbanékony, mérgező vagy gyúlékony anyagot tartalmazó tárgyat vagy eszközt, </w:t>
      </w:r>
      <w:r w:rsidR="00F720F9" w:rsidRPr="00F720F9">
        <w:t>továbbá lőfegyvert, 8 centiméternél hosszabb vágóélű kést, pillangókést, rugóskést, gázsprayt, ólmosbotot, viperát, 50 centiméternél hosszabb fémláncot, dobócsillagot, csúzlit, illetve egyéb, a közbiztonságra különösen veszélyes eszközökről szóló mindenkori jogszabályban – jelenleg a 175/2003. (X. 28.) Korm. rendeletben – meghatározott</w:t>
      </w:r>
      <w:r w:rsidR="00F720F9">
        <w:t>,</w:t>
      </w:r>
      <w:r w:rsidR="00F720F9" w:rsidRPr="00F720F9">
        <w:t xml:space="preserve"> közbiztonságra különösen veszélyes tárgyakat</w:t>
      </w:r>
      <w:r w:rsidR="00F720F9">
        <w:t xml:space="preserve"> </w:t>
      </w:r>
      <w:r w:rsidRPr="008C048E">
        <w:rPr>
          <w:bCs/>
        </w:rPr>
        <w:t>bevinni</w:t>
      </w:r>
      <w:r w:rsidRPr="002144F4">
        <w:rPr>
          <w:bCs/>
        </w:rPr>
        <w:t>.</w:t>
      </w:r>
      <w:r w:rsidRPr="002144F4">
        <w:t xml:space="preserve"> </w:t>
      </w:r>
      <w:r w:rsidR="00E65216" w:rsidRPr="00E65216">
        <w:rPr>
          <w:bCs/>
        </w:rPr>
        <w:t>D</w:t>
      </w:r>
      <w:r w:rsidR="00E65216" w:rsidRPr="00E65216">
        <w:t xml:space="preserve">rónt a Rendezvény területére behozni </w:t>
      </w:r>
      <w:r w:rsidR="006409F4">
        <w:t>tilos</w:t>
      </w:r>
      <w:r w:rsidR="00E65216" w:rsidRPr="00E65216">
        <w:t xml:space="preserve">. </w:t>
      </w:r>
      <w:r w:rsidRPr="002144F4">
        <w:t>A</w:t>
      </w:r>
      <w:r w:rsidR="00E632AF" w:rsidRPr="002144F4">
        <w:t xml:space="preserve"> korláto</w:t>
      </w:r>
      <w:r w:rsidRPr="002144F4">
        <w:t>z</w:t>
      </w:r>
      <w:r w:rsidR="00E632AF" w:rsidRPr="002144F4">
        <w:t xml:space="preserve">ás alá eső </w:t>
      </w:r>
      <w:r w:rsidRPr="002144F4">
        <w:t>tárgyak</w:t>
      </w:r>
      <w:r w:rsidR="00E632AF" w:rsidRPr="002144F4">
        <w:t>kal</w:t>
      </w:r>
      <w:r w:rsidRPr="002144F4">
        <w:t xml:space="preserve"> </w:t>
      </w:r>
      <w:r w:rsidR="002F1B32" w:rsidRPr="002144F4">
        <w:t xml:space="preserve">a </w:t>
      </w:r>
      <w:r w:rsidR="006409F4">
        <w:t>l</w:t>
      </w:r>
      <w:r w:rsidR="002F1B32" w:rsidRPr="002144F4">
        <w:t xml:space="preserve">átogató </w:t>
      </w:r>
      <w:r w:rsidR="00E632AF" w:rsidRPr="002144F4">
        <w:t>a Rendezvény területére nem léphet be</w:t>
      </w:r>
      <w:r w:rsidRPr="002144F4">
        <w:t>.</w:t>
      </w:r>
      <w:r w:rsidR="00C41497" w:rsidRPr="00C41497">
        <w:t xml:space="preserve"> A Szervező jogosult a fentiek betartását a Rendezvény teljes területén szúrópróba-szerűen </w:t>
      </w:r>
      <w:r w:rsidR="004B3185">
        <w:t xml:space="preserve">(csomag- és ruházatátvizsgálással) </w:t>
      </w:r>
      <w:r w:rsidR="00C41497" w:rsidRPr="00C41497">
        <w:t>ellenőrizni</w:t>
      </w:r>
      <w:r w:rsidR="00C41497">
        <w:t xml:space="preserve">, </w:t>
      </w:r>
      <w:r w:rsidR="004B3185">
        <w:t xml:space="preserve">amelynek a látogató köteles alávetni magát. A </w:t>
      </w:r>
      <w:r w:rsidR="00C41497">
        <w:t>tilal</w:t>
      </w:r>
      <w:r w:rsidR="00A035AC">
        <w:t xml:space="preserve">mat megsértő </w:t>
      </w:r>
      <w:r w:rsidR="004B3185">
        <w:t xml:space="preserve">vagy a vizsgálatnak magát alá nem vető </w:t>
      </w:r>
      <w:r w:rsidR="00A035AC">
        <w:t xml:space="preserve">látogatót a </w:t>
      </w:r>
      <w:r w:rsidR="004B3185">
        <w:t xml:space="preserve">Szervező jogosult a </w:t>
      </w:r>
      <w:r w:rsidR="00A035AC">
        <w:t>Rendezvény területéről eltávolítani.</w:t>
      </w:r>
    </w:p>
    <w:p w14:paraId="2BD77283" w14:textId="77777777" w:rsidR="008C048E" w:rsidRPr="002144F4" w:rsidRDefault="008C048E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33D684EE" w14:textId="1A408F87" w:rsidR="006C258E" w:rsidRDefault="00A035AC" w:rsidP="009A699C">
      <w:pPr>
        <w:pStyle w:val="NormlWeb"/>
        <w:shd w:val="clear" w:color="auto" w:fill="FFFFFF"/>
        <w:spacing w:before="0" w:after="0" w:line="276" w:lineRule="auto"/>
        <w:jc w:val="both"/>
      </w:pPr>
      <w:r w:rsidRPr="00A035AC">
        <w:rPr>
          <w:b/>
        </w:rPr>
        <w:lastRenderedPageBreak/>
        <w:t>4./</w:t>
      </w:r>
      <w:r>
        <w:t xml:space="preserve"> </w:t>
      </w:r>
      <w:r w:rsidR="00DF683D" w:rsidRPr="00961773">
        <w:t xml:space="preserve">A Rendezvény területére </w:t>
      </w:r>
      <w:r w:rsidR="000A226F" w:rsidRPr="00961773">
        <w:rPr>
          <w:bCs/>
        </w:rPr>
        <w:t xml:space="preserve">a jogszabályban meghatározott segítő kutyákon, vakvezető kutyákon és rendőrségi kutyákon túlmenően </w:t>
      </w:r>
      <w:r w:rsidR="00DF683D" w:rsidRPr="00961773">
        <w:t xml:space="preserve">kizárólag az általános közfelfogás szerint szelíd, </w:t>
      </w:r>
      <w:r w:rsidR="00076374" w:rsidRPr="00961773">
        <w:rPr>
          <w:bCs/>
        </w:rPr>
        <w:t xml:space="preserve">a </w:t>
      </w:r>
      <w:r w:rsidR="00F31D06">
        <w:rPr>
          <w:bCs/>
        </w:rPr>
        <w:t>l</w:t>
      </w:r>
      <w:r w:rsidR="00076374" w:rsidRPr="00961773">
        <w:rPr>
          <w:bCs/>
        </w:rPr>
        <w:t xml:space="preserve">átogatók és mások életére, egészségére, testi épségére veszélyt nem jelentő, </w:t>
      </w:r>
      <w:r w:rsidR="00DF683D" w:rsidRPr="00961773">
        <w:t xml:space="preserve">pórázon vezethető háziállatok léptethetők be. A </w:t>
      </w:r>
      <w:r w:rsidR="00EC165E" w:rsidRPr="00961773">
        <w:t xml:space="preserve">házi kedvenceket </w:t>
      </w:r>
      <w:r w:rsidR="00DF683D" w:rsidRPr="00961773">
        <w:t xml:space="preserve">a Rendezvény területére behozni </w:t>
      </w:r>
      <w:r w:rsidR="00F31D06">
        <w:t xml:space="preserve">ugyanakkor </w:t>
      </w:r>
      <w:r w:rsidR="00DF683D" w:rsidRPr="00961773">
        <w:t xml:space="preserve">nem ajánlott, </w:t>
      </w:r>
      <w:r w:rsidR="000A226F" w:rsidRPr="00961773">
        <w:t xml:space="preserve">a </w:t>
      </w:r>
      <w:r w:rsidR="00FE184F">
        <w:t xml:space="preserve">Szervező </w:t>
      </w:r>
      <w:r w:rsidR="00DF683D" w:rsidRPr="00961773">
        <w:t>javasolj</w:t>
      </w:r>
      <w:r w:rsidR="000A226F" w:rsidRPr="00961773">
        <w:t>a azok otthon</w:t>
      </w:r>
      <w:r w:rsidR="00DF683D" w:rsidRPr="00961773">
        <w:t xml:space="preserve">hagyását. </w:t>
      </w:r>
      <w:r w:rsidR="00EC165E" w:rsidRPr="00961773">
        <w:t xml:space="preserve">Házi kedvenceket </w:t>
      </w:r>
      <w:r w:rsidR="00DF683D" w:rsidRPr="00961773">
        <w:t>a Rendezvény terü</w:t>
      </w:r>
      <w:r w:rsidR="00F73185" w:rsidRPr="00961773">
        <w:t>letére a következő feltételek</w:t>
      </w:r>
      <w:r w:rsidR="00DF683D" w:rsidRPr="00961773">
        <w:t xml:space="preserve"> együttes megléte esetén lehet beléptetni:</w:t>
      </w:r>
      <w:r w:rsidR="00F4376B" w:rsidRPr="00961773">
        <w:t xml:space="preserve"> (i) </w:t>
      </w:r>
      <w:r w:rsidR="00DF683D" w:rsidRPr="00961773">
        <w:t>érvényes oltási igazolvány egy évnél nem régebbi veszettségoltással,</w:t>
      </w:r>
      <w:r w:rsidR="00F4376B" w:rsidRPr="00961773">
        <w:t xml:space="preserve"> (ii) </w:t>
      </w:r>
      <w:r w:rsidR="00DF683D" w:rsidRPr="00961773">
        <w:t>egyedi azonosító (olvasható tetoválás vagy mikrochip),</w:t>
      </w:r>
      <w:r w:rsidR="00A85D3B" w:rsidRPr="00961773">
        <w:t xml:space="preserve"> (iii) </w:t>
      </w:r>
      <w:r w:rsidR="00DF683D" w:rsidRPr="00961773">
        <w:t>póráz, nyakörv, szájkosár, biléta a gazda (a Rendezvény ideje alatt is elérhető) telefonszámával.</w:t>
      </w:r>
      <w:r>
        <w:t xml:space="preserve"> </w:t>
      </w:r>
      <w:r w:rsidR="00DF683D" w:rsidRPr="00B20F44">
        <w:t xml:space="preserve">A </w:t>
      </w:r>
      <w:r>
        <w:t xml:space="preserve">Szervező </w:t>
      </w:r>
      <w:r w:rsidR="006C258E" w:rsidRPr="00B20F44">
        <w:t>fenntartja magának a jogot egyedileg megtiltani adott állatnak a Rendezvényre történő behozatalát</w:t>
      </w:r>
      <w:r w:rsidR="00EC165E">
        <w:t>, továbbá a fentiek folyamatos ellenőrzésére, és a Rendezvény biztonságos lebonyolítása érdekében a rendelkezéseknek nem megfelelő állatok kitiltására</w:t>
      </w:r>
      <w:r w:rsidR="006C258E" w:rsidRPr="00B20F44">
        <w:t>.</w:t>
      </w:r>
    </w:p>
    <w:p w14:paraId="39CEECC2" w14:textId="525DA997" w:rsidR="000D46F5" w:rsidRDefault="000D46F5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6E3FDAE6" w14:textId="3B359162" w:rsidR="000D46F5" w:rsidRDefault="000D46F5" w:rsidP="009A699C">
      <w:pPr>
        <w:pStyle w:val="NormlWeb"/>
        <w:shd w:val="clear" w:color="auto" w:fill="FFFFFF"/>
        <w:spacing w:before="0" w:after="0" w:line="276" w:lineRule="auto"/>
        <w:jc w:val="both"/>
      </w:pPr>
      <w:r w:rsidRPr="00EB7026">
        <w:rPr>
          <w:b/>
        </w:rPr>
        <w:t>5./</w:t>
      </w:r>
      <w:r>
        <w:t xml:space="preserve"> </w:t>
      </w:r>
      <w:r w:rsidRPr="000D46F5">
        <w:t xml:space="preserve">A </w:t>
      </w:r>
      <w:r>
        <w:t xml:space="preserve">Rendezvény </w:t>
      </w:r>
      <w:r w:rsidRPr="000D46F5">
        <w:t xml:space="preserve">befejeztével a </w:t>
      </w:r>
      <w:r>
        <w:t xml:space="preserve">látogatók a helyszínt a Szervező </w:t>
      </w:r>
      <w:r w:rsidRPr="000D46F5">
        <w:t>által biztosított útvonalakon</w:t>
      </w:r>
      <w:r>
        <w:t>,</w:t>
      </w:r>
      <w:r w:rsidRPr="000D46F5">
        <w:t xml:space="preserve"> bármely irányban </w:t>
      </w:r>
      <w:r>
        <w:t>elhagyhatják.</w:t>
      </w:r>
    </w:p>
    <w:p w14:paraId="47B65EF9" w14:textId="77777777" w:rsidR="00A85D3B" w:rsidRPr="00B20F44" w:rsidRDefault="00A85D3B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336ED892" w14:textId="77777777" w:rsidR="00A85D3B" w:rsidRPr="00B20F44" w:rsidRDefault="00A85D3B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3E7725D7" w14:textId="77777777" w:rsidR="00DF683D" w:rsidRDefault="00492FA1" w:rsidP="009A699C">
      <w:pPr>
        <w:pStyle w:val="Cmsor2"/>
        <w:shd w:val="clear" w:color="auto" w:fill="FFFFFF"/>
        <w:tabs>
          <w:tab w:val="clear" w:pos="57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II. MAGATARTÁSI SZABÁLYOK</w:t>
      </w:r>
    </w:p>
    <w:p w14:paraId="7BF389E9" w14:textId="77777777" w:rsidR="00492FA1" w:rsidRPr="00492FA1" w:rsidRDefault="00492FA1" w:rsidP="009A699C">
      <w:pPr>
        <w:pStyle w:val="Szvegtrzs"/>
        <w:spacing w:after="0" w:line="276" w:lineRule="auto"/>
        <w:jc w:val="both"/>
      </w:pPr>
    </w:p>
    <w:p w14:paraId="48FEA38F" w14:textId="0FE94AD7" w:rsidR="002C7A04" w:rsidRDefault="002C7A0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2C7A04">
        <w:rPr>
          <w:b/>
          <w:bCs/>
        </w:rPr>
        <w:t>1./</w:t>
      </w:r>
      <w:r>
        <w:rPr>
          <w:bCs/>
        </w:rPr>
        <w:t xml:space="preserve"> A </w:t>
      </w:r>
      <w:r w:rsidR="00F41D00">
        <w:rPr>
          <w:bCs/>
        </w:rPr>
        <w:t>l</w:t>
      </w:r>
      <w:r>
        <w:rPr>
          <w:bCs/>
        </w:rPr>
        <w:t>átogató a Rendezvény</w:t>
      </w:r>
      <w:r w:rsidRPr="002C7A04">
        <w:rPr>
          <w:bCs/>
        </w:rPr>
        <w:t xml:space="preserve"> területén az által</w:t>
      </w:r>
      <w:r>
        <w:rPr>
          <w:bCs/>
        </w:rPr>
        <w:t>ános normákat betartva köteles</w:t>
      </w:r>
      <w:r w:rsidRPr="002C7A04">
        <w:rPr>
          <w:bCs/>
        </w:rPr>
        <w:t xml:space="preserve"> viselkedni a vonatkozó jogi előírásoknak és a házirendnek </w:t>
      </w:r>
      <w:r>
        <w:rPr>
          <w:bCs/>
        </w:rPr>
        <w:t xml:space="preserve">megfelelően. A </w:t>
      </w:r>
      <w:r w:rsidR="00F41D00">
        <w:rPr>
          <w:bCs/>
        </w:rPr>
        <w:t>l</w:t>
      </w:r>
      <w:r>
        <w:rPr>
          <w:bCs/>
        </w:rPr>
        <w:t>átogató köteles</w:t>
      </w:r>
      <w:r w:rsidRPr="002C7A04">
        <w:rPr>
          <w:bCs/>
        </w:rPr>
        <w:t xml:space="preserve"> tartózkodni minden olyan megnyilvánulástól, közléstől vagy cselekedettől, amely mások személyiségi jogait, életét, egészségét, vagy testi épségét veszélyeztetheti vagy sértheti.</w:t>
      </w:r>
      <w:r>
        <w:rPr>
          <w:bCs/>
        </w:rPr>
        <w:t xml:space="preserve"> </w:t>
      </w:r>
      <w:r w:rsidR="00AA5599" w:rsidRPr="002144F4">
        <w:rPr>
          <w:bCs/>
        </w:rPr>
        <w:t>A</w:t>
      </w:r>
      <w:r w:rsidRPr="002144F4">
        <w:rPr>
          <w:bCs/>
        </w:rPr>
        <w:t xml:space="preserve"> </w:t>
      </w:r>
      <w:r w:rsidR="00F41D00">
        <w:rPr>
          <w:bCs/>
        </w:rPr>
        <w:t xml:space="preserve">Szervező </w:t>
      </w:r>
      <w:r w:rsidR="00B31350" w:rsidRPr="002144F4">
        <w:rPr>
          <w:bCs/>
        </w:rPr>
        <w:t>kéri</w:t>
      </w:r>
      <w:r w:rsidR="00AA5599" w:rsidRPr="002144F4">
        <w:rPr>
          <w:bCs/>
        </w:rPr>
        <w:t xml:space="preserve"> a </w:t>
      </w:r>
      <w:r w:rsidR="00F41D00">
        <w:rPr>
          <w:bCs/>
        </w:rPr>
        <w:t>l</w:t>
      </w:r>
      <w:r w:rsidR="00AA5599" w:rsidRPr="002144F4">
        <w:rPr>
          <w:bCs/>
        </w:rPr>
        <w:t xml:space="preserve">átogatóktól, hogy a </w:t>
      </w:r>
      <w:r w:rsidR="00B31350" w:rsidRPr="002144F4">
        <w:rPr>
          <w:bCs/>
        </w:rPr>
        <w:t>szemétgyűjtő</w:t>
      </w:r>
      <w:r w:rsidR="00AA5599" w:rsidRPr="002144F4">
        <w:rPr>
          <w:bCs/>
        </w:rPr>
        <w:t>ket használják a szemét elhelyezésére</w:t>
      </w:r>
      <w:r w:rsidRPr="002144F4">
        <w:rPr>
          <w:bCs/>
        </w:rPr>
        <w:t>.</w:t>
      </w:r>
    </w:p>
    <w:p w14:paraId="6BD57EC9" w14:textId="77777777" w:rsidR="002C7A04" w:rsidRDefault="002C7A0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786DDD0D" w14:textId="103B064E" w:rsidR="00D066E9" w:rsidRDefault="00D066E9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D066E9">
        <w:rPr>
          <w:b/>
          <w:bCs/>
        </w:rPr>
        <w:t>2./</w:t>
      </w:r>
      <w:r w:rsidRPr="00D066E9">
        <w:rPr>
          <w:bCs/>
        </w:rPr>
        <w:t xml:space="preserve"> A Látogató tudomásul veszi, hogy a Rendezvényről hang- és képfelvételt készíthet a </w:t>
      </w:r>
      <w:r w:rsidR="00011DDC">
        <w:rPr>
          <w:bCs/>
        </w:rPr>
        <w:t>Szervező</w:t>
      </w:r>
      <w:r w:rsidRPr="00D066E9">
        <w:rPr>
          <w:bCs/>
        </w:rPr>
        <w:t>, valamint a</w:t>
      </w:r>
      <w:r w:rsidR="0044491A">
        <w:rPr>
          <w:bCs/>
        </w:rPr>
        <w:t>z arra</w:t>
      </w:r>
      <w:r w:rsidRPr="00D066E9">
        <w:rPr>
          <w:bCs/>
        </w:rPr>
        <w:t xml:space="preserve"> </w:t>
      </w:r>
      <w:r w:rsidR="0044491A">
        <w:rPr>
          <w:bCs/>
        </w:rPr>
        <w:t xml:space="preserve">a Szervezőtől </w:t>
      </w:r>
      <w:r w:rsidRPr="00D066E9">
        <w:rPr>
          <w:bCs/>
        </w:rPr>
        <w:t xml:space="preserve">engedélyben részesülő sajtómunkatársak </w:t>
      </w:r>
      <w:r w:rsidR="0044491A">
        <w:rPr>
          <w:bCs/>
        </w:rPr>
        <w:t>és más harmadik felek</w:t>
      </w:r>
      <w:r w:rsidRPr="00D066E9">
        <w:rPr>
          <w:bCs/>
        </w:rPr>
        <w:t xml:space="preserve">, </w:t>
      </w:r>
      <w:r w:rsidR="0044491A">
        <w:rPr>
          <w:bCs/>
        </w:rPr>
        <w:t xml:space="preserve">valamint </w:t>
      </w:r>
      <w:r w:rsidR="00BA643B">
        <w:rPr>
          <w:bCs/>
        </w:rPr>
        <w:t xml:space="preserve">más </w:t>
      </w:r>
      <w:r w:rsidR="0044491A">
        <w:rPr>
          <w:bCs/>
        </w:rPr>
        <w:t>l</w:t>
      </w:r>
      <w:r w:rsidR="00BA643B">
        <w:rPr>
          <w:bCs/>
        </w:rPr>
        <w:t>átogatók</w:t>
      </w:r>
      <w:r>
        <w:rPr>
          <w:bCs/>
        </w:rPr>
        <w:t>.</w:t>
      </w:r>
      <w:r w:rsidRPr="00D066E9">
        <w:rPr>
          <w:bCs/>
        </w:rPr>
        <w:t xml:space="preserve"> </w:t>
      </w:r>
      <w:r>
        <w:rPr>
          <w:bCs/>
        </w:rPr>
        <w:t>E</w:t>
      </w:r>
      <w:r w:rsidRPr="00D066E9">
        <w:rPr>
          <w:bCs/>
        </w:rPr>
        <w:t xml:space="preserve">nnek megfelelően a </w:t>
      </w:r>
      <w:r w:rsidR="0044491A">
        <w:rPr>
          <w:bCs/>
        </w:rPr>
        <w:t>l</w:t>
      </w:r>
      <w:r w:rsidRPr="00D066E9">
        <w:rPr>
          <w:bCs/>
        </w:rPr>
        <w:t>átogató a Rendezvényen történő részvétellel kifejezetten hozzájárul arcának, megjelenésének, megnyilvánulásainak rögzítéséhez és közléséhez, azzal, hogy kizárólag kifejezett beleegyezésével nevesíthető. A</w:t>
      </w:r>
      <w:r w:rsidR="00B8062A">
        <w:rPr>
          <w:bCs/>
        </w:rPr>
        <w:t xml:space="preserve">mennyiben a </w:t>
      </w:r>
      <w:r w:rsidR="0044491A">
        <w:rPr>
          <w:bCs/>
        </w:rPr>
        <w:t>l</w:t>
      </w:r>
      <w:r w:rsidRPr="00D066E9">
        <w:rPr>
          <w:bCs/>
        </w:rPr>
        <w:t xml:space="preserve">átogató </w:t>
      </w:r>
      <w:r w:rsidR="00B8062A" w:rsidRPr="00D066E9">
        <w:rPr>
          <w:bCs/>
        </w:rPr>
        <w:t>közszereplő</w:t>
      </w:r>
      <w:r w:rsidR="00B8062A">
        <w:rPr>
          <w:bCs/>
        </w:rPr>
        <w:t>nek minősül, úgy a</w:t>
      </w:r>
      <w:r w:rsidR="00B8062A" w:rsidRPr="00D066E9">
        <w:rPr>
          <w:bCs/>
        </w:rPr>
        <w:t xml:space="preserve"> </w:t>
      </w:r>
      <w:r w:rsidRPr="00D066E9">
        <w:rPr>
          <w:bCs/>
        </w:rPr>
        <w:t xml:space="preserve">beleegyezése nélkül is nevesíthető. Az előzőek szerinti megjelenítéseken annak készítője a </w:t>
      </w:r>
      <w:r w:rsidR="0044491A">
        <w:rPr>
          <w:bCs/>
        </w:rPr>
        <w:t>l</w:t>
      </w:r>
      <w:r w:rsidRPr="00D066E9">
        <w:rPr>
          <w:bCs/>
        </w:rPr>
        <w:t xml:space="preserve">átogató tekintetében térben, időben és felhasználási módban korlátlan, átruházható, és kizárólagos felhasználási jogosultságot szerez. </w:t>
      </w:r>
      <w:r w:rsidR="00794578" w:rsidRPr="00794578">
        <w:rPr>
          <w:bCs/>
        </w:rPr>
        <w:t xml:space="preserve">A </w:t>
      </w:r>
      <w:r w:rsidR="00B47187">
        <w:rPr>
          <w:bCs/>
        </w:rPr>
        <w:t>Szervező</w:t>
      </w:r>
      <w:r w:rsidR="00794578" w:rsidRPr="00794578">
        <w:rPr>
          <w:bCs/>
        </w:rPr>
        <w:t xml:space="preserve">, valamint a </w:t>
      </w:r>
      <w:r w:rsidR="00B47187">
        <w:rPr>
          <w:bCs/>
        </w:rPr>
        <w:t xml:space="preserve">Szervezőtől </w:t>
      </w:r>
      <w:r w:rsidR="00794578" w:rsidRPr="00794578">
        <w:rPr>
          <w:bCs/>
        </w:rPr>
        <w:t xml:space="preserve">engedélyben részesülő személyek a </w:t>
      </w:r>
      <w:r w:rsidR="00B47187">
        <w:rPr>
          <w:bCs/>
        </w:rPr>
        <w:t>l</w:t>
      </w:r>
      <w:r w:rsidR="00794578" w:rsidRPr="00794578">
        <w:rPr>
          <w:bCs/>
        </w:rPr>
        <w:t xml:space="preserve">átogató relációjában korlátozás nélkül jogosultak a megjelenítés hasznosítására, felhasználására, többszörözésére, közzétételére, átdolgozására, nyilvánosságra hozatalára, nyilvánossághoz közvetítésére és forgalmazására, anélkül, hogy a </w:t>
      </w:r>
      <w:r w:rsidR="00B47187">
        <w:rPr>
          <w:bCs/>
        </w:rPr>
        <w:t>l</w:t>
      </w:r>
      <w:r w:rsidR="00794578" w:rsidRPr="00794578">
        <w:rPr>
          <w:bCs/>
        </w:rPr>
        <w:t>átogató részére ezért bármilyen módon ellenszolgáltatást kellene nyújtaniuk.</w:t>
      </w:r>
      <w:r w:rsidRPr="00D066E9">
        <w:rPr>
          <w:bCs/>
        </w:rPr>
        <w:t xml:space="preserve"> </w:t>
      </w:r>
      <w:r w:rsidR="00E65216" w:rsidRPr="00E65216">
        <w:rPr>
          <w:bCs/>
        </w:rPr>
        <w:t xml:space="preserve">A </w:t>
      </w:r>
      <w:r w:rsidR="00B47187">
        <w:rPr>
          <w:bCs/>
        </w:rPr>
        <w:t>l</w:t>
      </w:r>
      <w:r w:rsidR="00E65216" w:rsidRPr="00E65216">
        <w:rPr>
          <w:bCs/>
        </w:rPr>
        <w:t xml:space="preserve">átogató jogosult a Rendezvényen hang- és képfelvétel készítésére, azzal, hogy ezt kizárólag személyes célokra használt telekommunikációs eszközbe (például mobiltelefon, táblagép) integrált kép- és hangrögzítővel vagy nem professzionális fotófelszereléssel végezheti, továbbá az általa készített kép- és hangfelvételt nem értékesítheti, és ellenérték fejében nem hasznosíthatja, illetve kereskedelmi célból ellenérték nélkül sem hasznosíthatja, az azokon szereplő </w:t>
      </w:r>
      <w:r w:rsidR="0065506A">
        <w:rPr>
          <w:bCs/>
        </w:rPr>
        <w:t>l</w:t>
      </w:r>
      <w:r w:rsidR="00E65216" w:rsidRPr="00E65216">
        <w:rPr>
          <w:bCs/>
        </w:rPr>
        <w:t>átogatókat beleegyezésük nélkül nem nevesítheti, személyiségi jogaikat nem sértheti. A Sz</w:t>
      </w:r>
      <w:r w:rsidR="0065506A">
        <w:rPr>
          <w:bCs/>
        </w:rPr>
        <w:t xml:space="preserve">ervező </w:t>
      </w:r>
      <w:r w:rsidR="00E65216" w:rsidRPr="00E65216">
        <w:rPr>
          <w:bCs/>
        </w:rPr>
        <w:t xml:space="preserve">kifejezetten kizárja a felelősségét arra az </w:t>
      </w:r>
      <w:r w:rsidR="00E65216" w:rsidRPr="00E65216">
        <w:rPr>
          <w:bCs/>
        </w:rPr>
        <w:lastRenderedPageBreak/>
        <w:t xml:space="preserve">esetre, ha más </w:t>
      </w:r>
      <w:r w:rsidR="0065506A">
        <w:rPr>
          <w:bCs/>
        </w:rPr>
        <w:t>l</w:t>
      </w:r>
      <w:r w:rsidR="00E65216" w:rsidRPr="00E65216">
        <w:rPr>
          <w:bCs/>
        </w:rPr>
        <w:t>átogatók az előzőekben írtakat megszegik.</w:t>
      </w:r>
      <w:r w:rsidR="0016184C" w:rsidRPr="0016184C">
        <w:t xml:space="preserve"> </w:t>
      </w:r>
      <w:r w:rsidR="0016184C">
        <w:t xml:space="preserve">A Szervező tájékoztatja a látogatókat, hogy </w:t>
      </w:r>
      <w:r w:rsidR="0016184C" w:rsidRPr="0016184C">
        <w:rPr>
          <w:bCs/>
        </w:rPr>
        <w:t xml:space="preserve">a rendezvény biztonságáért felelős </w:t>
      </w:r>
      <w:r w:rsidR="0016184C">
        <w:rPr>
          <w:bCs/>
        </w:rPr>
        <w:t xml:space="preserve">VALTON-SEC Kft. </w:t>
      </w:r>
      <w:r w:rsidR="0016184C" w:rsidRPr="0016184C">
        <w:rPr>
          <w:bCs/>
        </w:rPr>
        <w:t xml:space="preserve">a tömeg kezelése érdekében személybiztonsági okból telepített zárt kamerarendszert működtet a </w:t>
      </w:r>
      <w:r w:rsidR="0016184C">
        <w:rPr>
          <w:bCs/>
        </w:rPr>
        <w:t>R</w:t>
      </w:r>
      <w:r w:rsidR="0016184C" w:rsidRPr="0016184C">
        <w:rPr>
          <w:bCs/>
        </w:rPr>
        <w:t xml:space="preserve">endezvényen, </w:t>
      </w:r>
      <w:r w:rsidR="0016184C">
        <w:rPr>
          <w:bCs/>
        </w:rPr>
        <w:t>a</w:t>
      </w:r>
      <w:r w:rsidR="0016184C" w:rsidRPr="0016184C">
        <w:rPr>
          <w:bCs/>
        </w:rPr>
        <w:t xml:space="preserve">melynek felvételei a </w:t>
      </w:r>
      <w:r w:rsidR="0016184C">
        <w:rPr>
          <w:bCs/>
        </w:rPr>
        <w:t>R</w:t>
      </w:r>
      <w:r w:rsidR="0016184C" w:rsidRPr="0016184C">
        <w:rPr>
          <w:bCs/>
        </w:rPr>
        <w:t xml:space="preserve">endezvényt követő </w:t>
      </w:r>
      <w:r w:rsidR="0016184C">
        <w:rPr>
          <w:bCs/>
        </w:rPr>
        <w:t xml:space="preserve">hetvenkettő </w:t>
      </w:r>
      <w:r w:rsidR="0016184C" w:rsidRPr="0016184C">
        <w:rPr>
          <w:bCs/>
        </w:rPr>
        <w:t>órán belül törl</w:t>
      </w:r>
      <w:r w:rsidR="0016184C">
        <w:rPr>
          <w:bCs/>
        </w:rPr>
        <w:t>ésre kerülnek</w:t>
      </w:r>
      <w:r w:rsidR="0016184C" w:rsidRPr="0016184C">
        <w:rPr>
          <w:bCs/>
        </w:rPr>
        <w:t>.</w:t>
      </w:r>
    </w:p>
    <w:p w14:paraId="29C63BA0" w14:textId="77777777" w:rsidR="00255224" w:rsidRDefault="0025522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34EA455D" w14:textId="26D3335A" w:rsidR="00D345B2" w:rsidRPr="00255224" w:rsidRDefault="00D345B2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F64BB0">
        <w:rPr>
          <w:b/>
          <w:bCs/>
        </w:rPr>
        <w:t>3./</w:t>
      </w:r>
      <w:r>
        <w:rPr>
          <w:bCs/>
        </w:rPr>
        <w:t xml:space="preserve"> A Rendezvény</w:t>
      </w:r>
      <w:r w:rsidRPr="00255224">
        <w:rPr>
          <w:bCs/>
        </w:rPr>
        <w:t xml:space="preserve"> területén </w:t>
      </w:r>
      <w:r>
        <w:rPr>
          <w:bCs/>
        </w:rPr>
        <w:t>– a Rendezvény</w:t>
      </w:r>
      <w:r w:rsidRPr="005D428F">
        <w:rPr>
          <w:bCs/>
        </w:rPr>
        <w:t xml:space="preserve"> bejárata előtti területet is ideértve –</w:t>
      </w:r>
      <w:r>
        <w:rPr>
          <w:bCs/>
        </w:rPr>
        <w:t xml:space="preserve"> </w:t>
      </w:r>
      <w:r w:rsidRPr="00255224">
        <w:rPr>
          <w:bCs/>
        </w:rPr>
        <w:t xml:space="preserve">a </w:t>
      </w:r>
      <w:r w:rsidR="0065506A">
        <w:rPr>
          <w:bCs/>
        </w:rPr>
        <w:t xml:space="preserve">Szervező </w:t>
      </w:r>
      <w:r w:rsidRPr="00255224">
        <w:rPr>
          <w:bCs/>
        </w:rPr>
        <w:t>előzetes írásbeli engedélye hiányában tilos bármiféle gazdasági, kereskedelmi vagy reklámtevékenység folytatása.</w:t>
      </w:r>
    </w:p>
    <w:p w14:paraId="1A73CB44" w14:textId="77777777" w:rsidR="00D345B2" w:rsidRDefault="00D345B2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6749B84E" w14:textId="77777777" w:rsidR="00255224" w:rsidRPr="00255224" w:rsidRDefault="0025522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F64BB0">
        <w:rPr>
          <w:b/>
          <w:bCs/>
        </w:rPr>
        <w:t>4.</w:t>
      </w:r>
      <w:r w:rsidR="00F64BB0" w:rsidRPr="00F64BB0">
        <w:rPr>
          <w:b/>
          <w:bCs/>
        </w:rPr>
        <w:t>/</w:t>
      </w:r>
      <w:r w:rsidRPr="00255224">
        <w:rPr>
          <w:bCs/>
        </w:rPr>
        <w:t xml:space="preserve"> A kereskedelmi és vendéglátó egységekben tizennyolc éven aluliakat </w:t>
      </w:r>
      <w:r w:rsidR="00340AAB">
        <w:rPr>
          <w:bCs/>
        </w:rPr>
        <w:t xml:space="preserve">és ittas személyeket </w:t>
      </w:r>
      <w:r w:rsidR="00131B1D">
        <w:rPr>
          <w:bCs/>
        </w:rPr>
        <w:t>szeszes itallal a Rendezvény</w:t>
      </w:r>
      <w:r w:rsidRPr="00255224">
        <w:rPr>
          <w:bCs/>
        </w:rPr>
        <w:t xml:space="preserve"> területén tilos kiszolgálni. </w:t>
      </w:r>
      <w:r w:rsidR="009124D2" w:rsidRPr="009124D2">
        <w:rPr>
          <w:bCs/>
        </w:rPr>
        <w:t xml:space="preserve">A hatályos jogszabályok alapján kábítószernek minősülő anyagok fogyasztása </w:t>
      </w:r>
      <w:r w:rsidR="00131B1D">
        <w:rPr>
          <w:bCs/>
        </w:rPr>
        <w:t>a Rendezvény</w:t>
      </w:r>
      <w:r w:rsidRPr="00255224">
        <w:rPr>
          <w:bCs/>
        </w:rPr>
        <w:t xml:space="preserve"> területén is tilos, azt a törvény bünteti.</w:t>
      </w:r>
    </w:p>
    <w:p w14:paraId="123088EA" w14:textId="77777777" w:rsidR="00255224" w:rsidRDefault="0025522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6B014728" w14:textId="2F1F2497" w:rsidR="00DF683D" w:rsidRDefault="00F64BB0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961773">
        <w:rPr>
          <w:b/>
          <w:bCs/>
        </w:rPr>
        <w:t xml:space="preserve">5./ </w:t>
      </w:r>
      <w:r w:rsidRPr="00961773">
        <w:rPr>
          <w:bCs/>
        </w:rPr>
        <w:t>A Rendezvény</w:t>
      </w:r>
      <w:r w:rsidR="00076374" w:rsidRPr="00961773">
        <w:rPr>
          <w:bCs/>
        </w:rPr>
        <w:t xml:space="preserve"> területén a </w:t>
      </w:r>
      <w:r w:rsidR="0065506A">
        <w:rPr>
          <w:bCs/>
        </w:rPr>
        <w:t>l</w:t>
      </w:r>
      <w:r w:rsidR="00217C78" w:rsidRPr="00961773">
        <w:rPr>
          <w:bCs/>
        </w:rPr>
        <w:t xml:space="preserve">átogató </w:t>
      </w:r>
      <w:r w:rsidR="00076374" w:rsidRPr="00961773">
        <w:rPr>
          <w:bCs/>
        </w:rPr>
        <w:t>biztonság</w:t>
      </w:r>
      <w:r w:rsidR="00217C78" w:rsidRPr="00961773">
        <w:rPr>
          <w:bCs/>
        </w:rPr>
        <w:t>a</w:t>
      </w:r>
      <w:r w:rsidR="00076374" w:rsidRPr="00961773">
        <w:rPr>
          <w:bCs/>
        </w:rPr>
        <w:t xml:space="preserve"> érdekében tilos a </w:t>
      </w:r>
      <w:r w:rsidR="00076374" w:rsidRPr="00EB7026">
        <w:rPr>
          <w:bCs/>
          <w:i/>
        </w:rPr>
        <w:t>body surf</w:t>
      </w:r>
      <w:r w:rsidR="0084140D" w:rsidRPr="00961773">
        <w:rPr>
          <w:bCs/>
        </w:rPr>
        <w:t>,</w:t>
      </w:r>
      <w:r w:rsidR="00076374" w:rsidRPr="00961773">
        <w:rPr>
          <w:bCs/>
        </w:rPr>
        <w:t xml:space="preserve"> </w:t>
      </w:r>
      <w:r w:rsidR="0084140D" w:rsidRPr="00961773">
        <w:rPr>
          <w:bCs/>
        </w:rPr>
        <w:t xml:space="preserve">tilos továbbá a </w:t>
      </w:r>
      <w:proofErr w:type="spellStart"/>
      <w:r w:rsidR="0084140D" w:rsidRPr="00EB7026">
        <w:rPr>
          <w:bCs/>
          <w:i/>
        </w:rPr>
        <w:t>mosh</w:t>
      </w:r>
      <w:proofErr w:type="spellEnd"/>
      <w:r w:rsidR="0084140D" w:rsidRPr="00EB7026">
        <w:rPr>
          <w:bCs/>
          <w:i/>
        </w:rPr>
        <w:t xml:space="preserve"> pit</w:t>
      </w:r>
      <w:r w:rsidR="0084140D" w:rsidRPr="00961773">
        <w:rPr>
          <w:bCs/>
        </w:rPr>
        <w:t xml:space="preserve">, valamint a </w:t>
      </w:r>
      <w:proofErr w:type="spellStart"/>
      <w:r w:rsidR="0084140D" w:rsidRPr="00EB7026">
        <w:rPr>
          <w:bCs/>
          <w:i/>
        </w:rPr>
        <w:t>wall</w:t>
      </w:r>
      <w:proofErr w:type="spellEnd"/>
      <w:r w:rsidR="0084140D" w:rsidRPr="00EB7026">
        <w:rPr>
          <w:bCs/>
          <w:i/>
        </w:rPr>
        <w:t xml:space="preserve"> of </w:t>
      </w:r>
      <w:proofErr w:type="spellStart"/>
      <w:r w:rsidR="0084140D" w:rsidRPr="00EB7026">
        <w:rPr>
          <w:bCs/>
          <w:i/>
        </w:rPr>
        <w:t>death</w:t>
      </w:r>
      <w:proofErr w:type="spellEnd"/>
      <w:r w:rsidR="0084140D" w:rsidRPr="00961773">
        <w:rPr>
          <w:bCs/>
        </w:rPr>
        <w:t xml:space="preserve">. </w:t>
      </w:r>
      <w:r w:rsidRPr="00961773">
        <w:rPr>
          <w:bCs/>
        </w:rPr>
        <w:t xml:space="preserve">A rendelkezést megsértő </w:t>
      </w:r>
      <w:r w:rsidR="0065506A">
        <w:rPr>
          <w:bCs/>
        </w:rPr>
        <w:t>l</w:t>
      </w:r>
      <w:r w:rsidRPr="00961773">
        <w:rPr>
          <w:bCs/>
        </w:rPr>
        <w:t xml:space="preserve">átogatót </w:t>
      </w:r>
      <w:r w:rsidR="00076374" w:rsidRPr="00961773">
        <w:rPr>
          <w:bCs/>
        </w:rPr>
        <w:t xml:space="preserve">a </w:t>
      </w:r>
      <w:r w:rsidR="0065506A">
        <w:rPr>
          <w:bCs/>
        </w:rPr>
        <w:t xml:space="preserve">Szervező </w:t>
      </w:r>
      <w:r w:rsidR="00076374" w:rsidRPr="00961773">
        <w:rPr>
          <w:bCs/>
        </w:rPr>
        <w:t>kivezet</w:t>
      </w:r>
      <w:r w:rsidR="0065506A">
        <w:rPr>
          <w:bCs/>
        </w:rPr>
        <w:t>heti</w:t>
      </w:r>
      <w:r w:rsidR="00076374" w:rsidRPr="00961773">
        <w:rPr>
          <w:bCs/>
        </w:rPr>
        <w:t xml:space="preserve"> a helyszín szélére</w:t>
      </w:r>
      <w:r w:rsidRPr="00961773">
        <w:rPr>
          <w:bCs/>
        </w:rPr>
        <w:t>, ismételt rendzavarás esetén eltávolítják a Rendezvény területéről.</w:t>
      </w:r>
    </w:p>
    <w:p w14:paraId="2B13B4AE" w14:textId="77777777" w:rsidR="00255224" w:rsidRDefault="00255224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359E0615" w14:textId="7738CC36" w:rsidR="00C33BC0" w:rsidRDefault="0065506A" w:rsidP="009A699C">
      <w:pPr>
        <w:pStyle w:val="NormlWeb"/>
        <w:shd w:val="clear" w:color="auto" w:fill="FFFFFF"/>
        <w:spacing w:before="0" w:after="0" w:line="276" w:lineRule="auto"/>
        <w:jc w:val="both"/>
        <w:rPr>
          <w:iCs/>
        </w:rPr>
      </w:pPr>
      <w:r>
        <w:rPr>
          <w:b/>
          <w:iCs/>
        </w:rPr>
        <w:t>6</w:t>
      </w:r>
      <w:r w:rsidR="00C33BC0" w:rsidRPr="00FC49B8">
        <w:rPr>
          <w:b/>
          <w:iCs/>
        </w:rPr>
        <w:t>.</w:t>
      </w:r>
      <w:r w:rsidR="00FC49B8" w:rsidRPr="00FC49B8">
        <w:rPr>
          <w:b/>
          <w:iCs/>
        </w:rPr>
        <w:t>/</w:t>
      </w:r>
      <w:r w:rsidR="00C33BC0" w:rsidRPr="00C33BC0">
        <w:rPr>
          <w:iCs/>
        </w:rPr>
        <w:t xml:space="preserve"> Tekintettel ar</w:t>
      </w:r>
      <w:r w:rsidR="00FC49B8">
        <w:rPr>
          <w:iCs/>
        </w:rPr>
        <w:t>ra</w:t>
      </w:r>
      <w:r w:rsidR="001D3BBA">
        <w:rPr>
          <w:iCs/>
        </w:rPr>
        <w:t>,</w:t>
      </w:r>
      <w:r w:rsidR="00FC49B8">
        <w:rPr>
          <w:iCs/>
        </w:rPr>
        <w:t xml:space="preserve"> hogy a Rendezvény</w:t>
      </w:r>
      <w:r w:rsidR="00C33BC0" w:rsidRPr="00C33BC0">
        <w:rPr>
          <w:iCs/>
        </w:rPr>
        <w:t xml:space="preserve"> célja a kulturált és zavartalan szórakozás biztosítása a </w:t>
      </w:r>
      <w:r>
        <w:rPr>
          <w:iCs/>
        </w:rPr>
        <w:t>l</w:t>
      </w:r>
      <w:r w:rsidR="00C33BC0" w:rsidRPr="00C33BC0">
        <w:rPr>
          <w:iCs/>
        </w:rPr>
        <w:t>á</w:t>
      </w:r>
      <w:r w:rsidR="00FC49B8">
        <w:rPr>
          <w:iCs/>
        </w:rPr>
        <w:t>togatók számára, a Rendezvénye</w:t>
      </w:r>
      <w:r w:rsidR="00C33BC0" w:rsidRPr="00C33BC0">
        <w:rPr>
          <w:iCs/>
        </w:rPr>
        <w:t>n bármilyen demonstráció – az azon résztvevők létszámától függetlenül – tilos.</w:t>
      </w:r>
    </w:p>
    <w:p w14:paraId="0A5C1605" w14:textId="77777777" w:rsidR="00FC49B8" w:rsidRPr="00C33BC0" w:rsidRDefault="00FC49B8" w:rsidP="009A699C">
      <w:pPr>
        <w:pStyle w:val="NormlWeb"/>
        <w:shd w:val="clear" w:color="auto" w:fill="FFFFFF"/>
        <w:spacing w:before="0" w:after="0" w:line="276" w:lineRule="auto"/>
        <w:jc w:val="both"/>
        <w:rPr>
          <w:iCs/>
        </w:rPr>
      </w:pPr>
    </w:p>
    <w:p w14:paraId="09C56EC0" w14:textId="3BB91329" w:rsidR="00C33BC0" w:rsidRDefault="00CF4FE2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>
        <w:rPr>
          <w:b/>
          <w:bCs/>
        </w:rPr>
        <w:t>7</w:t>
      </w:r>
      <w:r w:rsidR="00FC49B8" w:rsidRPr="00FC49B8">
        <w:rPr>
          <w:b/>
          <w:bCs/>
        </w:rPr>
        <w:t xml:space="preserve">./ </w:t>
      </w:r>
      <w:r w:rsidR="00FC49B8">
        <w:rPr>
          <w:bCs/>
        </w:rPr>
        <w:t>A Rendezvény</w:t>
      </w:r>
      <w:r w:rsidR="00C33BC0" w:rsidRPr="00C33BC0">
        <w:rPr>
          <w:bCs/>
        </w:rPr>
        <w:t xml:space="preserve"> területén a </w:t>
      </w:r>
      <w:r>
        <w:rPr>
          <w:bCs/>
        </w:rPr>
        <w:t xml:space="preserve">Szervező </w:t>
      </w:r>
      <w:r w:rsidR="00C33BC0" w:rsidRPr="00C33BC0">
        <w:rPr>
          <w:bCs/>
        </w:rPr>
        <w:t xml:space="preserve">megfelelő szakképesítéssel és engedélyekkel bíró </w:t>
      </w:r>
      <w:r w:rsidR="00FC49B8">
        <w:rPr>
          <w:bCs/>
        </w:rPr>
        <w:t>k</w:t>
      </w:r>
      <w:r w:rsidR="00C33BC0" w:rsidRPr="00C33BC0">
        <w:rPr>
          <w:bCs/>
        </w:rPr>
        <w:t>özreműködői biztosítják a magatartási és biztonsági szabály</w:t>
      </w:r>
      <w:r w:rsidR="00FC49B8">
        <w:rPr>
          <w:bCs/>
        </w:rPr>
        <w:t xml:space="preserve">ok érvényesülését. A </w:t>
      </w:r>
      <w:r>
        <w:rPr>
          <w:bCs/>
        </w:rPr>
        <w:t>l</w:t>
      </w:r>
      <w:r w:rsidR="00FC49B8">
        <w:rPr>
          <w:bCs/>
        </w:rPr>
        <w:t>átogató a</w:t>
      </w:r>
      <w:r w:rsidR="00C33BC0" w:rsidRPr="00C33BC0">
        <w:rPr>
          <w:bCs/>
        </w:rPr>
        <w:t xml:space="preserve"> Rendezvényen történő részvétellel kifejezetten vállalja, hogy ezen </w:t>
      </w:r>
      <w:r w:rsidR="00FC49B8">
        <w:rPr>
          <w:bCs/>
        </w:rPr>
        <w:t>k</w:t>
      </w:r>
      <w:r w:rsidR="00C33BC0" w:rsidRPr="00C33BC0">
        <w:rPr>
          <w:bCs/>
        </w:rPr>
        <w:t>özreműködőkkel a jogszabályi keretek között messzemenően együttműködik, veszélyhelyzet esetén utasításaikat köve</w:t>
      </w:r>
      <w:r w:rsidR="00C33BC0" w:rsidRPr="00B655AB">
        <w:rPr>
          <w:bCs/>
        </w:rPr>
        <w:t>ti.</w:t>
      </w:r>
      <w:r w:rsidR="00B655AB" w:rsidRPr="00B655AB">
        <w:rPr>
          <w:bCs/>
        </w:rPr>
        <w:t xml:space="preserve"> Amennyiben a </w:t>
      </w:r>
      <w:r>
        <w:rPr>
          <w:bCs/>
        </w:rPr>
        <w:t>l</w:t>
      </w:r>
      <w:r w:rsidR="00B655AB" w:rsidRPr="00B655AB">
        <w:rPr>
          <w:bCs/>
        </w:rPr>
        <w:t xml:space="preserve">átogató </w:t>
      </w:r>
      <w:proofErr w:type="gramStart"/>
      <w:r w:rsidR="00B655AB" w:rsidRPr="00B655AB">
        <w:rPr>
          <w:bCs/>
        </w:rPr>
        <w:t>ezen</w:t>
      </w:r>
      <w:proofErr w:type="gramEnd"/>
      <w:r w:rsidR="00B655AB" w:rsidRPr="00B655AB">
        <w:rPr>
          <w:bCs/>
        </w:rPr>
        <w:t xml:space="preserve"> személyek eljárásával szemben </w:t>
      </w:r>
      <w:r w:rsidR="003A2D8B" w:rsidRPr="00B655AB">
        <w:rPr>
          <w:bCs/>
        </w:rPr>
        <w:t>panasz</w:t>
      </w:r>
      <w:r w:rsidR="00B655AB" w:rsidRPr="00B655AB">
        <w:rPr>
          <w:bCs/>
        </w:rPr>
        <w:t xml:space="preserve">t kíván tenni, úgy azt – lehetőség szerint az </w:t>
      </w:r>
      <w:r w:rsidR="003A2D8B" w:rsidRPr="00B655AB">
        <w:rPr>
          <w:bCs/>
        </w:rPr>
        <w:t>azonosító</w:t>
      </w:r>
      <w:r w:rsidR="00B655AB" w:rsidRPr="00B655AB">
        <w:rPr>
          <w:bCs/>
        </w:rPr>
        <w:t>szám megadásával – a</w:t>
      </w:r>
      <w:r w:rsidR="0043224C">
        <w:rPr>
          <w:bCs/>
        </w:rPr>
        <w:t xml:space="preserve"> biztonsági szolgálatot ellátó </w:t>
      </w:r>
      <w:r w:rsidR="0043224C" w:rsidRPr="00EB7026">
        <w:rPr>
          <w:bCs/>
        </w:rPr>
        <w:t xml:space="preserve">VALTON-SEC Kft. következő </w:t>
      </w:r>
      <w:proofErr w:type="spellStart"/>
      <w:r w:rsidR="0043224C" w:rsidRPr="00EB7026">
        <w:rPr>
          <w:bCs/>
        </w:rPr>
        <w:t>emailes</w:t>
      </w:r>
      <w:proofErr w:type="spellEnd"/>
      <w:r w:rsidR="0043224C" w:rsidRPr="00EB7026">
        <w:rPr>
          <w:bCs/>
        </w:rPr>
        <w:t xml:space="preserve"> elérhetőségén</w:t>
      </w:r>
      <w:r w:rsidR="00B655AB" w:rsidRPr="00EB7026">
        <w:rPr>
          <w:bCs/>
        </w:rPr>
        <w:t xml:space="preserve"> teheti meg</w:t>
      </w:r>
      <w:r w:rsidR="0043224C" w:rsidRPr="00EB7026">
        <w:rPr>
          <w:bCs/>
        </w:rPr>
        <w:t xml:space="preserve">: </w:t>
      </w:r>
      <w:hyperlink r:id="rId8" w:history="1">
        <w:r w:rsidR="00F86EF3" w:rsidRPr="00A00930">
          <w:rPr>
            <w:rStyle w:val="Hiperhivatkozs"/>
            <w:bCs/>
          </w:rPr>
          <w:t>iroda@valton.hu</w:t>
        </w:r>
      </w:hyperlink>
      <w:r w:rsidR="00F86EF3">
        <w:rPr>
          <w:bCs/>
        </w:rPr>
        <w:t xml:space="preserve"> </w:t>
      </w:r>
    </w:p>
    <w:p w14:paraId="76366050" w14:textId="77777777" w:rsidR="00C33BC0" w:rsidRPr="00C33BC0" w:rsidRDefault="00C33BC0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00A13F42" w14:textId="77777777" w:rsidR="006B781F" w:rsidRPr="00C33BC0" w:rsidRDefault="006B781F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45047283" w14:textId="77777777" w:rsidR="00C33BC0" w:rsidRPr="00FC49B8" w:rsidRDefault="00FC49B8" w:rsidP="009A699C">
      <w:pPr>
        <w:pStyle w:val="NormlWeb"/>
        <w:shd w:val="clear" w:color="auto" w:fill="FFFFFF"/>
        <w:spacing w:before="0" w:after="0" w:line="276" w:lineRule="auto"/>
        <w:jc w:val="both"/>
        <w:rPr>
          <w:b/>
          <w:bCs/>
        </w:rPr>
      </w:pPr>
      <w:r w:rsidRPr="00FC49B8">
        <w:rPr>
          <w:b/>
          <w:bCs/>
        </w:rPr>
        <w:t>III. EGYÉB RENDELKEZÉSEK</w:t>
      </w:r>
    </w:p>
    <w:p w14:paraId="56A9D385" w14:textId="77777777" w:rsidR="00FC49B8" w:rsidRPr="00C33BC0" w:rsidRDefault="00FC49B8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4C248901" w14:textId="123AF8E4" w:rsidR="0013509A" w:rsidRPr="002E2DE3" w:rsidRDefault="0013509A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  <w:r w:rsidRPr="002E2DE3">
        <w:rPr>
          <w:b/>
          <w:bCs/>
        </w:rPr>
        <w:t>1./</w:t>
      </w:r>
      <w:r w:rsidRPr="002E2DE3">
        <w:rPr>
          <w:bCs/>
        </w:rPr>
        <w:t xml:space="preserve"> </w:t>
      </w:r>
      <w:r w:rsidR="006201F6" w:rsidRPr="002E2DE3">
        <w:t xml:space="preserve">A </w:t>
      </w:r>
      <w:r w:rsidR="00CF4FE2">
        <w:t xml:space="preserve">Szervező </w:t>
      </w:r>
      <w:r w:rsidR="006201F6" w:rsidRPr="002E2DE3">
        <w:t xml:space="preserve">kizárólag a neki felróható szándékos, továbbá az emberi életet, testi épséget vagy egészséget megkárosító szerződésszegésért felel, és a </w:t>
      </w:r>
      <w:r w:rsidR="00CF4FE2">
        <w:t>l</w:t>
      </w:r>
      <w:r w:rsidR="006201F6" w:rsidRPr="002E2DE3">
        <w:t>átogatót jogszabályok alapján megillető jogokon túl kifejezetten kizárja a felelősségét minden egyéb káresemény kapcsán.</w:t>
      </w:r>
    </w:p>
    <w:p w14:paraId="30A8D696" w14:textId="77777777" w:rsidR="0013509A" w:rsidRPr="002E2DE3" w:rsidRDefault="0013509A" w:rsidP="009A699C">
      <w:pPr>
        <w:pStyle w:val="NormlWeb"/>
        <w:shd w:val="clear" w:color="auto" w:fill="FFFFFF"/>
        <w:spacing w:before="0" w:after="0" w:line="276" w:lineRule="auto"/>
        <w:jc w:val="both"/>
        <w:rPr>
          <w:bCs/>
        </w:rPr>
      </w:pPr>
    </w:p>
    <w:p w14:paraId="398ABD56" w14:textId="02ABDD10" w:rsidR="005661BF" w:rsidRDefault="0013509A" w:rsidP="009A699C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hu-HU"/>
        </w:rPr>
      </w:pPr>
      <w:r w:rsidRPr="00955BCB">
        <w:rPr>
          <w:b/>
        </w:rPr>
        <w:t>2./</w:t>
      </w:r>
      <w:r w:rsidRPr="00955BCB">
        <w:t xml:space="preserve"> </w:t>
      </w:r>
      <w:r w:rsidR="005661BF" w:rsidRPr="00955BCB">
        <w:rPr>
          <w:lang w:eastAsia="hu-HU"/>
        </w:rPr>
        <w:t xml:space="preserve">A Rendezvényen a </w:t>
      </w:r>
      <w:r w:rsidR="00561B50" w:rsidRPr="00561B50">
        <w:rPr>
          <w:lang w:eastAsia="hu-HU"/>
        </w:rPr>
        <w:t xml:space="preserve">Szervező </w:t>
      </w:r>
      <w:r w:rsidR="00483E3D">
        <w:rPr>
          <w:lang w:eastAsia="hu-HU"/>
        </w:rPr>
        <w:t xml:space="preserve">a bevitt </w:t>
      </w:r>
      <w:r w:rsidR="00561B50">
        <w:rPr>
          <w:lang w:eastAsia="hu-HU"/>
        </w:rPr>
        <w:t>érték</w:t>
      </w:r>
      <w:r w:rsidR="005661BF" w:rsidRPr="00955BCB">
        <w:rPr>
          <w:lang w:eastAsia="hu-HU"/>
        </w:rPr>
        <w:t>tárgyakért</w:t>
      </w:r>
      <w:r w:rsidR="00561B50">
        <w:rPr>
          <w:lang w:eastAsia="hu-HU"/>
        </w:rPr>
        <w:t xml:space="preserve">, ingóságokért </w:t>
      </w:r>
      <w:r w:rsidR="00483E3D">
        <w:rPr>
          <w:lang w:eastAsia="hu-HU"/>
        </w:rPr>
        <w:t>való felelősségét kizárja</w:t>
      </w:r>
      <w:r w:rsidR="005661BF" w:rsidRPr="00955BCB">
        <w:rPr>
          <w:lang w:eastAsia="hu-HU"/>
        </w:rPr>
        <w:t>.</w:t>
      </w:r>
    </w:p>
    <w:p w14:paraId="164C7027" w14:textId="77777777" w:rsidR="00483E3D" w:rsidRPr="00955BCB" w:rsidRDefault="00483E3D" w:rsidP="009A699C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1A8E64A9" w14:textId="511F1240" w:rsidR="009836D4" w:rsidRPr="009836D4" w:rsidRDefault="009836D4" w:rsidP="009A699C">
      <w:pPr>
        <w:pStyle w:val="NormlWeb"/>
        <w:spacing w:before="0" w:after="0" w:line="276" w:lineRule="auto"/>
        <w:jc w:val="both"/>
      </w:pPr>
      <w:r w:rsidRPr="00955BCB">
        <w:rPr>
          <w:b/>
        </w:rPr>
        <w:t xml:space="preserve">3./ </w:t>
      </w:r>
      <w:r w:rsidRPr="00955BCB">
        <w:t xml:space="preserve">A Rendezvényt a </w:t>
      </w:r>
      <w:r w:rsidR="00483E3D" w:rsidRPr="00483E3D">
        <w:t xml:space="preserve">Szervező </w:t>
      </w:r>
      <w:r w:rsidRPr="00955BCB">
        <w:t xml:space="preserve">rossz idő esetén is megtarthatja. </w:t>
      </w:r>
      <w:r w:rsidR="0020262C" w:rsidRPr="00955BCB">
        <w:t xml:space="preserve">A Rendezvény </w:t>
      </w:r>
      <w:r w:rsidR="0020262C">
        <w:t xml:space="preserve">nem kerül megtartásra, ha vis maior esemény </w:t>
      </w:r>
      <w:r w:rsidR="005637AF">
        <w:t xml:space="preserve">annak megtartását lehetetlenné teszi. A Rendezvény félbeszakadhat, </w:t>
      </w:r>
      <w:r w:rsidR="00B07429">
        <w:t xml:space="preserve">amennyiben vis maior esemény vagy hatósági kötelezés </w:t>
      </w:r>
      <w:r w:rsidR="0020262C">
        <w:t xml:space="preserve">miatt a </w:t>
      </w:r>
      <w:r w:rsidR="00B07429">
        <w:t xml:space="preserve">megkezdett </w:t>
      </w:r>
      <w:r w:rsidR="00B07429">
        <w:lastRenderedPageBreak/>
        <w:t xml:space="preserve">Rendezvényt </w:t>
      </w:r>
      <w:r w:rsidR="0020262C">
        <w:t>be</w:t>
      </w:r>
      <w:r w:rsidR="00B07429">
        <w:t xml:space="preserve"> kell zárni</w:t>
      </w:r>
      <w:r w:rsidR="005746B7">
        <w:t xml:space="preserve">. Ilyen esetben a látogatók </w:t>
      </w:r>
      <w:r w:rsidR="005746B7" w:rsidRPr="005746B7">
        <w:t xml:space="preserve">a </w:t>
      </w:r>
      <w:r w:rsidR="005746B7">
        <w:t xml:space="preserve">Szervező </w:t>
      </w:r>
      <w:r w:rsidR="005746B7" w:rsidRPr="005746B7">
        <w:t xml:space="preserve">instrukciói alapján </w:t>
      </w:r>
      <w:r w:rsidR="005746B7">
        <w:t xml:space="preserve">kötelesek </w:t>
      </w:r>
      <w:r w:rsidR="005746B7" w:rsidRPr="005746B7">
        <w:t>elhagy</w:t>
      </w:r>
      <w:r w:rsidR="005746B7">
        <w:t>ni</w:t>
      </w:r>
      <w:r w:rsidR="005746B7" w:rsidRPr="005746B7">
        <w:t xml:space="preserve"> a Rendezvény helyszínét</w:t>
      </w:r>
      <w:r w:rsidR="0020262C">
        <w:t>.</w:t>
      </w:r>
    </w:p>
    <w:p w14:paraId="63B867C2" w14:textId="77777777" w:rsidR="009836D4" w:rsidRDefault="009836D4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34715871" w14:textId="332BAF9E" w:rsidR="00EB7827" w:rsidRDefault="00EB7827" w:rsidP="009A699C">
      <w:pPr>
        <w:pStyle w:val="NormlWeb"/>
        <w:shd w:val="clear" w:color="auto" w:fill="FFFFFF"/>
        <w:spacing w:before="0" w:after="0" w:line="276" w:lineRule="auto"/>
        <w:jc w:val="both"/>
      </w:pPr>
      <w:r w:rsidRPr="00EB7827">
        <w:rPr>
          <w:b/>
        </w:rPr>
        <w:t xml:space="preserve">4./ </w:t>
      </w:r>
      <w:r w:rsidRPr="009836D4">
        <w:t xml:space="preserve">A </w:t>
      </w:r>
      <w:r w:rsidR="00483E3D" w:rsidRPr="00483E3D">
        <w:t xml:space="preserve">Szervező </w:t>
      </w:r>
      <w:r>
        <w:t xml:space="preserve">a </w:t>
      </w:r>
      <w:r w:rsidRPr="009836D4">
        <w:t>mű</w:t>
      </w:r>
      <w:r>
        <w:t>sorváltoztatás jogát fenntartja.</w:t>
      </w:r>
    </w:p>
    <w:p w14:paraId="4E753297" w14:textId="1F294FB5" w:rsidR="009836D4" w:rsidRDefault="009836D4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0EE39E23" w14:textId="48E84E66" w:rsidR="00870958" w:rsidRDefault="00870958" w:rsidP="009A699C">
      <w:pPr>
        <w:pStyle w:val="NormlWeb"/>
        <w:shd w:val="clear" w:color="auto" w:fill="FFFFFF"/>
        <w:spacing w:before="0" w:after="0" w:line="276" w:lineRule="auto"/>
        <w:jc w:val="both"/>
      </w:pPr>
      <w:r w:rsidRPr="00EB7026">
        <w:rPr>
          <w:b/>
        </w:rPr>
        <w:t>5./</w:t>
      </w:r>
      <w:r>
        <w:t xml:space="preserve"> A Szervező felhívja </w:t>
      </w:r>
      <w:r w:rsidRPr="00870958">
        <w:t>a részt venni kívánók</w:t>
      </w:r>
      <w:r>
        <w:t xml:space="preserve"> figyelmét</w:t>
      </w:r>
      <w:r w:rsidRPr="00870958">
        <w:t xml:space="preserve"> arra, hogy a várható nagy tömeg miatt az oda</w:t>
      </w:r>
      <w:r w:rsidR="006B2CA6">
        <w:t>vezető, illetve</w:t>
      </w:r>
      <w:r w:rsidRPr="00870958">
        <w:t xml:space="preserve"> a </w:t>
      </w:r>
      <w:r w:rsidR="006B2CA6">
        <w:t>R</w:t>
      </w:r>
      <w:r w:rsidRPr="00870958">
        <w:t>endezvény</w:t>
      </w:r>
      <w:r w:rsidR="00EB7026">
        <w:t xml:space="preserve">t követően </w:t>
      </w:r>
      <w:r w:rsidRPr="00870958">
        <w:t>az elvezető útvonalak</w:t>
      </w:r>
      <w:r w:rsidR="00EB7026">
        <w:t xml:space="preserve"> és </w:t>
      </w:r>
      <w:r w:rsidR="006B2CA6">
        <w:t xml:space="preserve">a </w:t>
      </w:r>
      <w:r w:rsidRPr="00870958">
        <w:t>tömegközlekedés zsúfolt lesz</w:t>
      </w:r>
      <w:r w:rsidR="006B2CA6">
        <w:t>. A Szervező javasolja, hogy a látogatók</w:t>
      </w:r>
      <w:r w:rsidRPr="00870958">
        <w:t xml:space="preserve"> lehetőleg ne gépjárművel próbálják megközelíteni a </w:t>
      </w:r>
      <w:r w:rsidR="006B2CA6">
        <w:t xml:space="preserve">Rendezvény </w:t>
      </w:r>
      <w:r w:rsidRPr="00870958">
        <w:t>helyszín</w:t>
      </w:r>
      <w:r w:rsidR="006B2CA6">
        <w:t>é</w:t>
      </w:r>
      <w:r w:rsidRPr="00870958">
        <w:t>t, illet</w:t>
      </w:r>
      <w:r w:rsidR="006B2CA6">
        <w:t>őleg</w:t>
      </w:r>
      <w:r w:rsidR="008E191E">
        <w:t>, hogy</w:t>
      </w:r>
      <w:r w:rsidRPr="00870958">
        <w:t xml:space="preserve"> a helyszínen is fokozottan figyeljenek a maguk és a többi látogató biztonságára</w:t>
      </w:r>
      <w:r w:rsidR="00EB7026">
        <w:t>, valamint értékeikre</w:t>
      </w:r>
      <w:r w:rsidRPr="00870958">
        <w:t>.</w:t>
      </w:r>
    </w:p>
    <w:p w14:paraId="0122A17A" w14:textId="77777777" w:rsidR="009836D4" w:rsidRDefault="009836D4" w:rsidP="009A699C">
      <w:pPr>
        <w:pStyle w:val="NormlWeb"/>
        <w:shd w:val="clear" w:color="auto" w:fill="FFFFFF"/>
        <w:spacing w:before="0" w:after="0" w:line="276" w:lineRule="auto"/>
        <w:jc w:val="both"/>
      </w:pPr>
    </w:p>
    <w:p w14:paraId="3AB89622" w14:textId="793194D0" w:rsidR="00DF683D" w:rsidRPr="009836D4" w:rsidRDefault="009836D4" w:rsidP="00E16844">
      <w:pPr>
        <w:pStyle w:val="NormlWeb"/>
        <w:shd w:val="clear" w:color="auto" w:fill="FFFFFF"/>
        <w:spacing w:before="0" w:after="0" w:line="276" w:lineRule="auto"/>
        <w:jc w:val="both"/>
      </w:pPr>
      <w:r w:rsidRPr="009836D4">
        <w:rPr>
          <w:bCs/>
        </w:rPr>
        <w:t>Jó szórakozást kíván</w:t>
      </w:r>
      <w:r w:rsidR="00802963">
        <w:rPr>
          <w:bCs/>
        </w:rPr>
        <w:t xml:space="preserve"> a Szervező</w:t>
      </w:r>
      <w:r w:rsidRPr="009836D4">
        <w:rPr>
          <w:bCs/>
        </w:rPr>
        <w:t>!</w:t>
      </w:r>
    </w:p>
    <w:sectPr w:rsidR="00DF683D" w:rsidRPr="0098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60B1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0B1DD" w16cid:durableId="1FA107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56CA" w14:textId="77777777" w:rsidR="003E34B0" w:rsidRDefault="003E34B0">
      <w:r>
        <w:separator/>
      </w:r>
    </w:p>
  </w:endnote>
  <w:endnote w:type="continuationSeparator" w:id="0">
    <w:p w14:paraId="1424F9DF" w14:textId="77777777" w:rsidR="003E34B0" w:rsidRDefault="003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B7FB" w14:textId="77777777" w:rsidR="003E34B0" w:rsidRDefault="003E34B0">
      <w:r>
        <w:separator/>
      </w:r>
    </w:p>
  </w:footnote>
  <w:footnote w:type="continuationSeparator" w:id="0">
    <w:p w14:paraId="1866FC4C" w14:textId="77777777" w:rsidR="003E34B0" w:rsidRDefault="003E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or Rosner">
    <w15:presenceInfo w15:providerId="Windows Live" w15:userId="e09e19ca6c117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4"/>
    <w:rsid w:val="00011DDC"/>
    <w:rsid w:val="00014EC2"/>
    <w:rsid w:val="000156E0"/>
    <w:rsid w:val="00023528"/>
    <w:rsid w:val="00061D60"/>
    <w:rsid w:val="00075A35"/>
    <w:rsid w:val="00076374"/>
    <w:rsid w:val="000A226F"/>
    <w:rsid w:val="000A2922"/>
    <w:rsid w:val="000A6E26"/>
    <w:rsid w:val="000C06D0"/>
    <w:rsid w:val="000D46F5"/>
    <w:rsid w:val="000F6BDD"/>
    <w:rsid w:val="001019F2"/>
    <w:rsid w:val="0010575C"/>
    <w:rsid w:val="00107316"/>
    <w:rsid w:val="00124EBC"/>
    <w:rsid w:val="001316B3"/>
    <w:rsid w:val="00131B1D"/>
    <w:rsid w:val="0013509A"/>
    <w:rsid w:val="0016184C"/>
    <w:rsid w:val="001809BB"/>
    <w:rsid w:val="0018184B"/>
    <w:rsid w:val="00182ED4"/>
    <w:rsid w:val="0018509A"/>
    <w:rsid w:val="001D3BBA"/>
    <w:rsid w:val="001D6BB2"/>
    <w:rsid w:val="001E4CE1"/>
    <w:rsid w:val="0020262C"/>
    <w:rsid w:val="00202E2E"/>
    <w:rsid w:val="00205FD1"/>
    <w:rsid w:val="002144F4"/>
    <w:rsid w:val="0021558C"/>
    <w:rsid w:val="002164F6"/>
    <w:rsid w:val="00217C78"/>
    <w:rsid w:val="0024285E"/>
    <w:rsid w:val="00246ADC"/>
    <w:rsid w:val="00255224"/>
    <w:rsid w:val="002A5809"/>
    <w:rsid w:val="002C7A04"/>
    <w:rsid w:val="002E2DE3"/>
    <w:rsid w:val="002F1B32"/>
    <w:rsid w:val="003145BA"/>
    <w:rsid w:val="00316902"/>
    <w:rsid w:val="00316A7B"/>
    <w:rsid w:val="003227DE"/>
    <w:rsid w:val="00340AAB"/>
    <w:rsid w:val="00387238"/>
    <w:rsid w:val="00387508"/>
    <w:rsid w:val="00387CC3"/>
    <w:rsid w:val="003A2D8B"/>
    <w:rsid w:val="003A57AA"/>
    <w:rsid w:val="003B1C92"/>
    <w:rsid w:val="003C36D0"/>
    <w:rsid w:val="003D18D5"/>
    <w:rsid w:val="003E34B0"/>
    <w:rsid w:val="00402172"/>
    <w:rsid w:val="00412E48"/>
    <w:rsid w:val="00416E78"/>
    <w:rsid w:val="00427B83"/>
    <w:rsid w:val="0043224C"/>
    <w:rsid w:val="00435F33"/>
    <w:rsid w:val="0044491A"/>
    <w:rsid w:val="0045665D"/>
    <w:rsid w:val="00483E3D"/>
    <w:rsid w:val="00492FA1"/>
    <w:rsid w:val="004A2134"/>
    <w:rsid w:val="004B3185"/>
    <w:rsid w:val="004D4192"/>
    <w:rsid w:val="004D5A12"/>
    <w:rsid w:val="004D66B1"/>
    <w:rsid w:val="004F474B"/>
    <w:rsid w:val="00510A83"/>
    <w:rsid w:val="005227F7"/>
    <w:rsid w:val="0052557C"/>
    <w:rsid w:val="00541EF2"/>
    <w:rsid w:val="00547C93"/>
    <w:rsid w:val="005543CB"/>
    <w:rsid w:val="005614E7"/>
    <w:rsid w:val="00561B50"/>
    <w:rsid w:val="005637AF"/>
    <w:rsid w:val="005661BF"/>
    <w:rsid w:val="005746B7"/>
    <w:rsid w:val="00595E3F"/>
    <w:rsid w:val="005A7D08"/>
    <w:rsid w:val="005B77DC"/>
    <w:rsid w:val="005D439C"/>
    <w:rsid w:val="005E41E6"/>
    <w:rsid w:val="006201F6"/>
    <w:rsid w:val="00622CBE"/>
    <w:rsid w:val="00624273"/>
    <w:rsid w:val="006401A2"/>
    <w:rsid w:val="006409F4"/>
    <w:rsid w:val="00642047"/>
    <w:rsid w:val="006471E5"/>
    <w:rsid w:val="0065301B"/>
    <w:rsid w:val="0065506A"/>
    <w:rsid w:val="00685CC9"/>
    <w:rsid w:val="006924B0"/>
    <w:rsid w:val="006944F2"/>
    <w:rsid w:val="006A356E"/>
    <w:rsid w:val="006B240A"/>
    <w:rsid w:val="006B2CA6"/>
    <w:rsid w:val="006B781F"/>
    <w:rsid w:val="006C1D9F"/>
    <w:rsid w:val="006C258E"/>
    <w:rsid w:val="006D21BD"/>
    <w:rsid w:val="006E7E14"/>
    <w:rsid w:val="006F3F1F"/>
    <w:rsid w:val="0071500A"/>
    <w:rsid w:val="00726660"/>
    <w:rsid w:val="00732D84"/>
    <w:rsid w:val="00761534"/>
    <w:rsid w:val="00767D9B"/>
    <w:rsid w:val="00771AD7"/>
    <w:rsid w:val="00794578"/>
    <w:rsid w:val="007B144F"/>
    <w:rsid w:val="007C0CFA"/>
    <w:rsid w:val="007E0D07"/>
    <w:rsid w:val="007E3A4A"/>
    <w:rsid w:val="007F0AB4"/>
    <w:rsid w:val="00802963"/>
    <w:rsid w:val="0084140D"/>
    <w:rsid w:val="008551CD"/>
    <w:rsid w:val="008620EB"/>
    <w:rsid w:val="00870958"/>
    <w:rsid w:val="0087464B"/>
    <w:rsid w:val="008801B0"/>
    <w:rsid w:val="00880D5A"/>
    <w:rsid w:val="00895421"/>
    <w:rsid w:val="008B0AAE"/>
    <w:rsid w:val="008B1849"/>
    <w:rsid w:val="008C048E"/>
    <w:rsid w:val="008D2CE0"/>
    <w:rsid w:val="008E191E"/>
    <w:rsid w:val="0091158B"/>
    <w:rsid w:val="009124D2"/>
    <w:rsid w:val="00914F50"/>
    <w:rsid w:val="00917074"/>
    <w:rsid w:val="009234B3"/>
    <w:rsid w:val="00930ED7"/>
    <w:rsid w:val="00944A54"/>
    <w:rsid w:val="00955BCB"/>
    <w:rsid w:val="00961773"/>
    <w:rsid w:val="009648DD"/>
    <w:rsid w:val="0097495C"/>
    <w:rsid w:val="009836D4"/>
    <w:rsid w:val="00985A44"/>
    <w:rsid w:val="009A5B68"/>
    <w:rsid w:val="009A699C"/>
    <w:rsid w:val="009C7FA8"/>
    <w:rsid w:val="009D3FA7"/>
    <w:rsid w:val="009D5E79"/>
    <w:rsid w:val="009E19AD"/>
    <w:rsid w:val="009E35ED"/>
    <w:rsid w:val="009F7551"/>
    <w:rsid w:val="00A035AC"/>
    <w:rsid w:val="00A11D05"/>
    <w:rsid w:val="00A50C6D"/>
    <w:rsid w:val="00A72208"/>
    <w:rsid w:val="00A75923"/>
    <w:rsid w:val="00A85D3B"/>
    <w:rsid w:val="00A923C7"/>
    <w:rsid w:val="00A930BC"/>
    <w:rsid w:val="00AA5599"/>
    <w:rsid w:val="00AC15DE"/>
    <w:rsid w:val="00AC2D5A"/>
    <w:rsid w:val="00AC3E83"/>
    <w:rsid w:val="00AF2AD2"/>
    <w:rsid w:val="00B07429"/>
    <w:rsid w:val="00B10929"/>
    <w:rsid w:val="00B20F44"/>
    <w:rsid w:val="00B21277"/>
    <w:rsid w:val="00B2296B"/>
    <w:rsid w:val="00B256D1"/>
    <w:rsid w:val="00B31350"/>
    <w:rsid w:val="00B47187"/>
    <w:rsid w:val="00B65397"/>
    <w:rsid w:val="00B655AB"/>
    <w:rsid w:val="00B8062A"/>
    <w:rsid w:val="00BA643B"/>
    <w:rsid w:val="00BA6BB1"/>
    <w:rsid w:val="00BB0377"/>
    <w:rsid w:val="00BB16DD"/>
    <w:rsid w:val="00BD2EF1"/>
    <w:rsid w:val="00BE312F"/>
    <w:rsid w:val="00BF0382"/>
    <w:rsid w:val="00BF7CED"/>
    <w:rsid w:val="00C33BC0"/>
    <w:rsid w:val="00C41497"/>
    <w:rsid w:val="00C72785"/>
    <w:rsid w:val="00C82DD6"/>
    <w:rsid w:val="00C86762"/>
    <w:rsid w:val="00C9174C"/>
    <w:rsid w:val="00CC162E"/>
    <w:rsid w:val="00CC36EE"/>
    <w:rsid w:val="00CC6254"/>
    <w:rsid w:val="00CC6BC0"/>
    <w:rsid w:val="00CD31BC"/>
    <w:rsid w:val="00CD4195"/>
    <w:rsid w:val="00CD4BD4"/>
    <w:rsid w:val="00CD7960"/>
    <w:rsid w:val="00CF4FE2"/>
    <w:rsid w:val="00D066E9"/>
    <w:rsid w:val="00D11766"/>
    <w:rsid w:val="00D215F3"/>
    <w:rsid w:val="00D30F64"/>
    <w:rsid w:val="00D345B2"/>
    <w:rsid w:val="00D35A29"/>
    <w:rsid w:val="00D4239C"/>
    <w:rsid w:val="00D521A1"/>
    <w:rsid w:val="00D625E6"/>
    <w:rsid w:val="00D66A9B"/>
    <w:rsid w:val="00D773EE"/>
    <w:rsid w:val="00D77E15"/>
    <w:rsid w:val="00DA2488"/>
    <w:rsid w:val="00DE5638"/>
    <w:rsid w:val="00DF0A34"/>
    <w:rsid w:val="00DF683D"/>
    <w:rsid w:val="00E12CA3"/>
    <w:rsid w:val="00E16844"/>
    <w:rsid w:val="00E24296"/>
    <w:rsid w:val="00E30279"/>
    <w:rsid w:val="00E318FA"/>
    <w:rsid w:val="00E33C09"/>
    <w:rsid w:val="00E34365"/>
    <w:rsid w:val="00E548DF"/>
    <w:rsid w:val="00E632AF"/>
    <w:rsid w:val="00E65216"/>
    <w:rsid w:val="00E96906"/>
    <w:rsid w:val="00EA73FA"/>
    <w:rsid w:val="00EB1073"/>
    <w:rsid w:val="00EB3E23"/>
    <w:rsid w:val="00EB7026"/>
    <w:rsid w:val="00EB74AE"/>
    <w:rsid w:val="00EB7827"/>
    <w:rsid w:val="00EC165E"/>
    <w:rsid w:val="00EC23C8"/>
    <w:rsid w:val="00EC2F4F"/>
    <w:rsid w:val="00EC3BD6"/>
    <w:rsid w:val="00EC4B86"/>
    <w:rsid w:val="00EF0321"/>
    <w:rsid w:val="00F175FE"/>
    <w:rsid w:val="00F31D06"/>
    <w:rsid w:val="00F3708B"/>
    <w:rsid w:val="00F41D00"/>
    <w:rsid w:val="00F4376B"/>
    <w:rsid w:val="00F46F81"/>
    <w:rsid w:val="00F617AF"/>
    <w:rsid w:val="00F64BB0"/>
    <w:rsid w:val="00F720F9"/>
    <w:rsid w:val="00F73185"/>
    <w:rsid w:val="00F86EF3"/>
    <w:rsid w:val="00FB5FFB"/>
    <w:rsid w:val="00FC07EA"/>
    <w:rsid w:val="00FC49B8"/>
    <w:rsid w:val="00FD026B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E23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Cmsor2">
    <w:name w:val="heading 2"/>
    <w:basedOn w:val="Norml"/>
    <w:next w:val="Szvegtrzs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customStyle="1" w:styleId="Kiemels21">
    <w:name w:val="Kiemelés21"/>
    <w:basedOn w:val="Bekezdsalapbettpusa1"/>
    <w:qFormat/>
    <w:rPr>
      <w:b/>
      <w:bCs/>
    </w:rPr>
  </w:style>
  <w:style w:type="character" w:styleId="Mrltotthiperhivatkozs">
    <w:name w:val="FollowedHyperlink"/>
    <w:basedOn w:val="Bekezdsalapbettpusa1"/>
    <w:rPr>
      <w:color w:val="800080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pPr>
      <w:spacing w:before="280" w:after="280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Norml1">
    <w:name w:val="Normál1"/>
    <w:rsid w:val="00642047"/>
    <w:pPr>
      <w:suppressAutoHyphens/>
    </w:pPr>
    <w:rPr>
      <w:rFonts w:eastAsia="ヒラギノ角ゴ Pro W3"/>
      <w:color w:val="000000"/>
      <w:sz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B20F44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0A6E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A6E26"/>
    <w:rPr>
      <w:rFonts w:ascii="Tahoma" w:hAnsi="Tahoma" w:cs="Tahoma"/>
      <w:sz w:val="16"/>
      <w:szCs w:val="16"/>
      <w:lang w:eastAsia="zh-CN"/>
    </w:rPr>
  </w:style>
  <w:style w:type="character" w:customStyle="1" w:styleId="st">
    <w:name w:val="st"/>
    <w:basedOn w:val="Bekezdsalapbettpusa"/>
    <w:rsid w:val="002144F4"/>
  </w:style>
  <w:style w:type="character" w:styleId="Kiemels">
    <w:name w:val="Emphasis"/>
    <w:basedOn w:val="Bekezdsalapbettpusa"/>
    <w:qFormat/>
    <w:rsid w:val="002144F4"/>
    <w:rPr>
      <w:i/>
      <w:iCs/>
    </w:rPr>
  </w:style>
  <w:style w:type="character" w:styleId="Jegyzethivatkozs">
    <w:name w:val="annotation reference"/>
    <w:basedOn w:val="Bekezdsalapbettpusa"/>
    <w:rsid w:val="003D18D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18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18D5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rsid w:val="003D1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18D5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Cmsor2">
    <w:name w:val="heading 2"/>
    <w:basedOn w:val="Norml"/>
    <w:next w:val="Szvegtrzs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rPr>
      <w:color w:val="0000FF"/>
      <w:u w:val="single"/>
    </w:rPr>
  </w:style>
  <w:style w:type="character" w:customStyle="1" w:styleId="Kiemels21">
    <w:name w:val="Kiemelés21"/>
    <w:basedOn w:val="Bekezdsalapbettpusa1"/>
    <w:qFormat/>
    <w:rPr>
      <w:b/>
      <w:bCs/>
    </w:rPr>
  </w:style>
  <w:style w:type="character" w:styleId="Mrltotthiperhivatkozs">
    <w:name w:val="FollowedHyperlink"/>
    <w:basedOn w:val="Bekezdsalapbettpusa1"/>
    <w:rPr>
      <w:color w:val="800080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pPr>
      <w:spacing w:before="280" w:after="280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Norml1">
    <w:name w:val="Normál1"/>
    <w:rsid w:val="00642047"/>
    <w:pPr>
      <w:suppressAutoHyphens/>
    </w:pPr>
    <w:rPr>
      <w:rFonts w:eastAsia="ヒラギノ角ゴ Pro W3"/>
      <w:color w:val="000000"/>
      <w:sz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B20F44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0A6E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A6E26"/>
    <w:rPr>
      <w:rFonts w:ascii="Tahoma" w:hAnsi="Tahoma" w:cs="Tahoma"/>
      <w:sz w:val="16"/>
      <w:szCs w:val="16"/>
      <w:lang w:eastAsia="zh-CN"/>
    </w:rPr>
  </w:style>
  <w:style w:type="character" w:customStyle="1" w:styleId="st">
    <w:name w:val="st"/>
    <w:basedOn w:val="Bekezdsalapbettpusa"/>
    <w:rsid w:val="002144F4"/>
  </w:style>
  <w:style w:type="character" w:styleId="Kiemels">
    <w:name w:val="Emphasis"/>
    <w:basedOn w:val="Bekezdsalapbettpusa"/>
    <w:qFormat/>
    <w:rsid w:val="002144F4"/>
    <w:rPr>
      <w:i/>
      <w:iCs/>
    </w:rPr>
  </w:style>
  <w:style w:type="character" w:styleId="Jegyzethivatkozs">
    <w:name w:val="annotation reference"/>
    <w:basedOn w:val="Bekezdsalapbettpusa"/>
    <w:rsid w:val="003D18D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18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18D5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rsid w:val="003D1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D18D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valton.hu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VOLT - Házirend</vt:lpstr>
    </vt:vector>
  </TitlesOfParts>
  <Company>Sziget Kft.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 - Házirend</dc:title>
  <dc:creator>Gabor Perger</dc:creator>
  <cp:lastModifiedBy>Szitás Adrienn</cp:lastModifiedBy>
  <cp:revision>3</cp:revision>
  <cp:lastPrinted>2016-06-17T11:15:00Z</cp:lastPrinted>
  <dcterms:created xsi:type="dcterms:W3CDTF">2018-11-23T09:23:00Z</dcterms:created>
  <dcterms:modified xsi:type="dcterms:W3CDTF">2018-11-23T09:25:00Z</dcterms:modified>
</cp:coreProperties>
</file>